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Italy</w:t>
      </w:r>
      <w:r>
        <w:t xml:space="preserve"> </w:t>
      </w:r>
      <w:r>
        <w:t xml:space="preserve">Naples</w:t>
      </w:r>
    </w:p>
    <w:bookmarkStart w:id="33" w:name="X877b42cbca859620c2e12ed30624c5824425529"/>
    <w:p>
      <w:pPr>
        <w:pStyle w:val="Heading1"/>
      </w:pPr>
      <w:r>
        <w:t xml:space="preserve">Resume of an Academic Researcher in Italy Naples</w:t>
      </w:r>
    </w:p>
    <w:p>
      <w:pPr>
        <w:pStyle w:val="FirstParagraph"/>
      </w:pPr>
      <w:r>
        <w:rPr>
          <w:bCs/>
          <w:b/>
        </w:rPr>
        <w:t xml:space="preserve">Academic Researcher | Specializing in Social Sciences and Humanities | Based in Naples, Italy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an accomplished Academic Researcher with over a decade of experience in the field of Social Sciences and Humanities, I am dedicated to advancing knowledge through rigorous academic inquiry. Based in Naples, Italy, my work focuses on interdisciplinary research that bridges cultural studies, urban sociology, and historical analysis. My career has been deeply rooted in the vibrant academic community of Italy Naples, where I have contributed to projects that highlight the unique socio-cultural dynamics of southern Italy. This resume reflects my commitment to excellence in research, teaching, and collaboration within the Italian academic landscape.</w:t>
      </w:r>
    </w:p>
    <w:bookmarkEnd w:id="20"/>
    <w:bookmarkStart w:id="21" w:name="education"/>
    <w:p>
      <w:pPr>
        <w:pStyle w:val="Heading2"/>
      </w:pPr>
      <w:r>
        <w:t xml:space="preserve">Education</w:t>
      </w:r>
    </w:p>
    <w:p>
      <w:pPr>
        <w:numPr>
          <w:ilvl w:val="0"/>
          <w:numId w:val="1001"/>
        </w:numPr>
        <w:pStyle w:val="Compact"/>
      </w:pPr>
      <w:r>
        <w:rPr>
          <w:bCs/>
          <w:b/>
        </w:rPr>
        <w:t xml:space="preserve">Ph.D. in Social Sciences</w:t>
      </w:r>
      <w:r>
        <w:t xml:space="preserve">, University of Naples Federico II, Italy (Completed 2015)</w:t>
      </w:r>
    </w:p>
    <w:p>
      <w:pPr>
        <w:numPr>
          <w:ilvl w:val="0"/>
          <w:numId w:val="1001"/>
        </w:numPr>
        <w:pStyle w:val="Compact"/>
      </w:pPr>
      <w:r>
        <w:rPr>
          <w:bCs/>
          <w:b/>
        </w:rPr>
        <w:t xml:space="preserve">M.A. in Humanities</w:t>
      </w:r>
      <w:r>
        <w:t xml:space="preserve">, Second University of Naples, Italy (Completed 2010)</w:t>
      </w:r>
    </w:p>
    <w:p>
      <w:pPr>
        <w:numPr>
          <w:ilvl w:val="0"/>
          <w:numId w:val="1001"/>
        </w:numPr>
        <w:pStyle w:val="Compact"/>
      </w:pPr>
      <w:r>
        <w:rPr>
          <w:bCs/>
          <w:b/>
        </w:rPr>
        <w:t xml:space="preserve">B.A. in Political Science</w:t>
      </w:r>
      <w:r>
        <w:t xml:space="preserve">, University of Bari Aldo Moro, Italy (Completed 2007)</w:t>
      </w:r>
    </w:p>
    <w:bookmarkEnd w:id="21"/>
    <w:bookmarkStart w:id="25" w:name="research-experience"/>
    <w:p>
      <w:pPr>
        <w:pStyle w:val="Heading2"/>
      </w:pPr>
      <w:r>
        <w:t xml:space="preserve">Research Experience</w:t>
      </w:r>
    </w:p>
    <w:bookmarkStart w:id="22" w:name="X86b964234e684052193d0e434327c58d7b4c7c1"/>
    <w:p>
      <w:pPr>
        <w:pStyle w:val="Heading3"/>
      </w:pPr>
      <w:r>
        <w:t xml:space="preserve">Senior Researcher, Institute of Mediterranean Studies (IMS), Naples, Italy</w:t>
      </w:r>
    </w:p>
    <w:p>
      <w:pPr>
        <w:pStyle w:val="FirstParagraph"/>
      </w:pPr>
      <w:r>
        <w:rPr>
          <w:iCs/>
          <w:i/>
        </w:rPr>
        <w:t xml:space="preserve">January 2018 – Present</w:t>
      </w:r>
    </w:p>
    <w:p>
      <w:pPr>
        <w:numPr>
          <w:ilvl w:val="0"/>
          <w:numId w:val="1002"/>
        </w:numPr>
        <w:pStyle w:val="Compact"/>
      </w:pPr>
      <w:r>
        <w:t xml:space="preserve">Lead researcher on the project "Cultural Heritage and Urban Development in Naples," funded by the Italian Ministry of Education.</w:t>
      </w:r>
    </w:p>
    <w:p>
      <w:pPr>
        <w:numPr>
          <w:ilvl w:val="0"/>
          <w:numId w:val="1002"/>
        </w:numPr>
        <w:pStyle w:val="Compact"/>
      </w:pPr>
      <w:r>
        <w:t xml:space="preserve">Collaborated with local municipalities to analyze the impact of tourism on historic neighborhoods, publishing findings in peer-reviewed journals.</w:t>
      </w:r>
    </w:p>
    <w:p>
      <w:pPr>
        <w:numPr>
          <w:ilvl w:val="0"/>
          <w:numId w:val="1002"/>
        </w:numPr>
        <w:pStyle w:val="Compact"/>
      </w:pPr>
      <w:r>
        <w:t xml:space="preserve">Organized international conferences on Mediterranean urban studies, attracting scholars from Europe and North Africa.</w:t>
      </w:r>
    </w:p>
    <w:bookmarkEnd w:id="22"/>
    <w:bookmarkStart w:id="23" w:name="X571fec1013d21ed8b9566f019b5829de0407358"/>
    <w:p>
      <w:pPr>
        <w:pStyle w:val="Heading3"/>
      </w:pPr>
      <w:r>
        <w:t xml:space="preserve">Research Fellow, Department of Sociology, University of Naples Federico II</w:t>
      </w:r>
    </w:p>
    <w:p>
      <w:pPr>
        <w:pStyle w:val="FirstParagraph"/>
      </w:pPr>
      <w:r>
        <w:rPr>
          <w:iCs/>
          <w:i/>
        </w:rPr>
        <w:t xml:space="preserve">September 2015 – December 2017</w:t>
      </w:r>
    </w:p>
    <w:p>
      <w:pPr>
        <w:numPr>
          <w:ilvl w:val="0"/>
          <w:numId w:val="1003"/>
        </w:numPr>
        <w:pStyle w:val="Compact"/>
      </w:pPr>
      <w:r>
        <w:t xml:space="preserve">Conducted fieldwork in Naples and other southern Italian cities to study social integration among migrant communities.</w:t>
      </w:r>
    </w:p>
    <w:p>
      <w:pPr>
        <w:numPr>
          <w:ilvl w:val="0"/>
          <w:numId w:val="1003"/>
        </w:numPr>
        <w:pStyle w:val="Compact"/>
      </w:pPr>
      <w:r>
        <w:t xml:space="preserve">Published three articles in the journal "Social Identities," focusing on post-colonial narratives and cultural hybridity.</w:t>
      </w:r>
    </w:p>
    <w:p>
      <w:pPr>
        <w:numPr>
          <w:ilvl w:val="0"/>
          <w:numId w:val="1003"/>
        </w:numPr>
        <w:pStyle w:val="Compact"/>
      </w:pPr>
      <w:r>
        <w:t xml:space="preserve">Contributed to a UNESCO report on urban resilience, emphasizing the role of local heritage in sustainable development.</w:t>
      </w:r>
    </w:p>
    <w:bookmarkEnd w:id="23"/>
    <w:bookmarkStart w:id="24" w:name="Xf9c7d7b544b0e63fbf3d9bbf20fa6893bee8869"/>
    <w:p>
      <w:pPr>
        <w:pStyle w:val="Heading3"/>
      </w:pPr>
      <w:r>
        <w:t xml:space="preserve">Research Assistant, Naples Center for Urban Studies</w:t>
      </w:r>
    </w:p>
    <w:p>
      <w:pPr>
        <w:pStyle w:val="FirstParagraph"/>
      </w:pPr>
      <w:r>
        <w:rPr>
          <w:iCs/>
          <w:i/>
        </w:rPr>
        <w:t xml:space="preserve">April 2010 – August 2014</w:t>
      </w:r>
    </w:p>
    <w:p>
      <w:pPr>
        <w:numPr>
          <w:ilvl w:val="0"/>
          <w:numId w:val="1004"/>
        </w:numPr>
        <w:pStyle w:val="Compact"/>
      </w:pPr>
      <w:r>
        <w:t xml:space="preserve">Supported interdisciplinary research on the economic and cultural revitalization of post-industrial areas in Naples.</w:t>
      </w:r>
    </w:p>
    <w:p>
      <w:pPr>
        <w:numPr>
          <w:ilvl w:val="0"/>
          <w:numId w:val="1004"/>
        </w:numPr>
        <w:pStyle w:val="Compact"/>
      </w:pPr>
      <w:r>
        <w:t xml:space="preserve">Developed data collection tools and analyzed qualitative responses from over 500 participants.</w:t>
      </w:r>
    </w:p>
    <w:p>
      <w:pPr>
        <w:numPr>
          <w:ilvl w:val="0"/>
          <w:numId w:val="1004"/>
        </w:numPr>
        <w:pStyle w:val="Compact"/>
      </w:pPr>
      <w:r>
        <w:t xml:space="preserve">Presented findings at the European Conference on Urban Research, held in Barcelona, Spain (2013).</w:t>
      </w:r>
    </w:p>
    <w:bookmarkEnd w:id="24"/>
    <w:bookmarkEnd w:id="25"/>
    <w:bookmarkStart w:id="26" w:name="publications"/>
    <w:p>
      <w:pPr>
        <w:pStyle w:val="Heading2"/>
      </w:pPr>
      <w:r>
        <w:t xml:space="preserve">Publications</w:t>
      </w:r>
    </w:p>
    <w:p>
      <w:pPr>
        <w:numPr>
          <w:ilvl w:val="0"/>
          <w:numId w:val="1005"/>
        </w:numPr>
        <w:pStyle w:val="Compact"/>
      </w:pPr>
      <w:r>
        <w:rPr>
          <w:bCs/>
          <w:b/>
        </w:rPr>
        <w:t xml:space="preserve">Journal Articles:</w:t>
      </w:r>
    </w:p>
    <w:p>
      <w:pPr>
        <w:numPr>
          <w:ilvl w:val="0"/>
          <w:numId w:val="1005"/>
        </w:numPr>
        <w:pStyle w:val="Compact"/>
      </w:pPr>
      <w:r>
        <w:rPr>
          <w:bCs/>
          <w:b/>
        </w:rPr>
        <w:t xml:space="preserve">Book Chapters:</w:t>
      </w:r>
    </w:p>
    <w:p>
      <w:pPr>
        <w:numPr>
          <w:ilvl w:val="0"/>
          <w:numId w:val="1005"/>
        </w:numPr>
        <w:pStyle w:val="Compact"/>
      </w:pPr>
      <w:r>
        <w:rPr>
          <w:bCs/>
          <w:b/>
        </w:rPr>
        <w:t xml:space="preserve">Reports:</w:t>
      </w:r>
    </w:p>
    <w:bookmarkEnd w:id="26"/>
    <w:bookmarkStart w:id="29" w:name="teaching-experience"/>
    <w:p>
      <w:pPr>
        <w:pStyle w:val="Heading2"/>
      </w:pPr>
      <w:r>
        <w:t xml:space="preserve">Teaching Experience</w:t>
      </w:r>
    </w:p>
    <w:bookmarkStart w:id="27" w:name="Xf643f29c208d7a622ac48764f7e39c37e90dd43"/>
    <w:p>
      <w:pPr>
        <w:pStyle w:val="Heading3"/>
      </w:pPr>
      <w:r>
        <w:t xml:space="preserve">Guest Lecturer, Department of Political Science, University of Naples Federico II</w:t>
      </w:r>
    </w:p>
    <w:p>
      <w:pPr>
        <w:pStyle w:val="FirstParagraph"/>
      </w:pPr>
      <w:r>
        <w:rPr>
          <w:iCs/>
          <w:i/>
        </w:rPr>
        <w:t xml:space="preserve">February 2019 – Present</w:t>
      </w:r>
    </w:p>
    <w:p>
      <w:pPr>
        <w:numPr>
          <w:ilvl w:val="0"/>
          <w:numId w:val="1006"/>
        </w:numPr>
        <w:pStyle w:val="Compact"/>
      </w:pPr>
      <w:r>
        <w:t xml:space="preserve">Taught courses on "Urban Sociology" and "Cultural Policy in the Mediterranean."</w:t>
      </w:r>
    </w:p>
    <w:p>
      <w:pPr>
        <w:numPr>
          <w:ilvl w:val="0"/>
          <w:numId w:val="1006"/>
        </w:numPr>
        <w:pStyle w:val="Compact"/>
      </w:pPr>
      <w:r>
        <w:t xml:space="preserve">Designed interactive workshops for graduate students to apply theoretical frameworks to real-world case studies in Naples.</w:t>
      </w:r>
    </w:p>
    <w:bookmarkEnd w:id="27"/>
    <w:bookmarkStart w:id="28" w:name="Xb60eb0cb018fd89e6972f170127a965177e856f"/>
    <w:p>
      <w:pPr>
        <w:pStyle w:val="Heading3"/>
      </w:pPr>
      <w:r>
        <w:t xml:space="preserve">Adjunct Professor, Second University of Naples</w:t>
      </w:r>
    </w:p>
    <w:p>
      <w:pPr>
        <w:pStyle w:val="FirstParagraph"/>
      </w:pPr>
      <w:r>
        <w:rPr>
          <w:iCs/>
          <w:i/>
        </w:rPr>
        <w:t xml:space="preserve">September 2016 – December 2018</w:t>
      </w:r>
    </w:p>
    <w:p>
      <w:pPr>
        <w:numPr>
          <w:ilvl w:val="0"/>
          <w:numId w:val="1007"/>
        </w:numPr>
        <w:pStyle w:val="Compact"/>
      </w:pPr>
      <w:r>
        <w:t xml:space="preserve">Delivered lectures on "Modern History and Globalization," emphasizing the role of southern Italy in global economic shifts.</w:t>
      </w:r>
    </w:p>
    <w:p>
      <w:pPr>
        <w:numPr>
          <w:ilvl w:val="0"/>
          <w:numId w:val="1007"/>
        </w:numPr>
        <w:pStyle w:val="Compact"/>
      </w:pPr>
      <w:r>
        <w:t xml:space="preserve">Mentored students in research methodologies, fostering a culture of academic rigor and innovation.</w:t>
      </w:r>
    </w:p>
    <w:bookmarkEnd w:id="28"/>
    <w:bookmarkEnd w:id="29"/>
    <w:bookmarkStart w:id="30" w:name="grants-and-awards"/>
    <w:p>
      <w:pPr>
        <w:pStyle w:val="Heading2"/>
      </w:pPr>
      <w:r>
        <w:t xml:space="preserve">Grants and Awards</w:t>
      </w:r>
    </w:p>
    <w:p>
      <w:pPr>
        <w:numPr>
          <w:ilvl w:val="0"/>
          <w:numId w:val="1008"/>
        </w:numPr>
        <w:pStyle w:val="Compact"/>
      </w:pPr>
      <w:r>
        <w:t xml:space="preserve">Recipient of the "Italian Research Council Grant" (CNR) for the project "Cultural Dynamics in Southern Italian Cities" (2019–2021).</w:t>
      </w:r>
    </w:p>
    <w:p>
      <w:pPr>
        <w:numPr>
          <w:ilvl w:val="0"/>
          <w:numId w:val="1008"/>
        </w:numPr>
        <w:pStyle w:val="Compact"/>
      </w:pPr>
      <w:r>
        <w:t xml:space="preserve">Awarded the "Mediterranean Studies Fellowship" by the European Science Foundation (2017).</w:t>
      </w:r>
    </w:p>
    <w:p>
      <w:pPr>
        <w:numPr>
          <w:ilvl w:val="0"/>
          <w:numId w:val="1008"/>
        </w:numPr>
        <w:pStyle w:val="Compact"/>
      </w:pPr>
      <w:r>
        <w:t xml:space="preserve">Finalist in the "Young Academic Researcher of the Year" competition organized by the Italian Association for Social Sciences (2016).</w:t>
      </w:r>
    </w:p>
    <w:bookmarkEnd w:id="30"/>
    <w:bookmarkStart w:id="31" w:name="professional-affiliations"/>
    <w:p>
      <w:pPr>
        <w:pStyle w:val="Heading2"/>
      </w:pPr>
      <w:r>
        <w:t xml:space="preserve">Professional Affiliations</w:t>
      </w:r>
    </w:p>
    <w:p>
      <w:pPr>
        <w:numPr>
          <w:ilvl w:val="0"/>
          <w:numId w:val="1009"/>
        </w:numPr>
        <w:pStyle w:val="Compact"/>
      </w:pPr>
      <w:r>
        <w:t xml:space="preserve">Member, Italian Society for Urban Studies (SIU) – Naples Chapter.</w:t>
      </w:r>
    </w:p>
    <w:p>
      <w:pPr>
        <w:numPr>
          <w:ilvl w:val="0"/>
          <w:numId w:val="1009"/>
        </w:numPr>
        <w:pStyle w:val="Compact"/>
      </w:pPr>
      <w:r>
        <w:t xml:space="preserve">Board Member, Mediterranean Research Network (MRN), since 2018.</w:t>
      </w:r>
    </w:p>
    <w:p>
      <w:pPr>
        <w:numPr>
          <w:ilvl w:val="0"/>
          <w:numId w:val="1009"/>
        </w:numPr>
        <w:pStyle w:val="Compact"/>
      </w:pPr>
      <w:r>
        <w:t xml:space="preserve">Peer Reviewer for *Journal of Mediterranean Studies* and *Urban Policy and Research*.</w:t>
      </w:r>
    </w:p>
    <w:bookmarkEnd w:id="31"/>
    <w:bookmarkStart w:id="32" w:name="languages-and-skills"/>
    <w:p>
      <w:pPr>
        <w:pStyle w:val="Heading2"/>
      </w:pPr>
      <w:r>
        <w:t xml:space="preserve">Languages and Skills</w:t>
      </w:r>
    </w:p>
    <w:p>
      <w:pPr>
        <w:numPr>
          <w:ilvl w:val="0"/>
          <w:numId w:val="1010"/>
        </w:numPr>
        <w:pStyle w:val="Compact"/>
      </w:pPr>
      <w:r>
        <w:rPr>
          <w:bCs/>
          <w:b/>
        </w:rPr>
        <w:t xml:space="preserve">Italian</w:t>
      </w:r>
      <w:r>
        <w:t xml:space="preserve"> </w:t>
      </w:r>
      <w:r>
        <w:t xml:space="preserve">– Native proficiency.</w:t>
      </w:r>
    </w:p>
    <w:p>
      <w:pPr>
        <w:numPr>
          <w:ilvl w:val="0"/>
          <w:numId w:val="1010"/>
        </w:numPr>
        <w:pStyle w:val="Compact"/>
      </w:pPr>
      <w:r>
        <w:rPr>
          <w:bCs/>
          <w:b/>
        </w:rPr>
        <w:t xml:space="preserve">English</w:t>
      </w:r>
      <w:r>
        <w:t xml:space="preserve"> </w:t>
      </w:r>
      <w:r>
        <w:t xml:space="preserve">– Fluent (IELTS 7.5).</w:t>
      </w:r>
    </w:p>
    <w:p>
      <w:pPr>
        <w:numPr>
          <w:ilvl w:val="0"/>
          <w:numId w:val="1010"/>
        </w:numPr>
        <w:pStyle w:val="Compact"/>
      </w:pPr>
      <w:r>
        <w:rPr>
          <w:bCs/>
          <w:b/>
        </w:rPr>
        <w:t xml:space="preserve">French, Spanish</w:t>
      </w:r>
      <w:r>
        <w:t xml:space="preserve"> </w:t>
      </w:r>
      <w:r>
        <w:t xml:space="preserve">– Basic reading and writing skills.</w:t>
      </w:r>
    </w:p>
    <w:p>
      <w:pPr>
        <w:numPr>
          <w:ilvl w:val="0"/>
          <w:numId w:val="1010"/>
        </w:numPr>
        <w:pStyle w:val="Compact"/>
      </w:pPr>
      <w:r>
        <w:rPr>
          <w:bCs/>
          <w:b/>
        </w:rPr>
        <w:t xml:space="preserve">Data Analysis Tools:</w:t>
      </w:r>
      <w:r>
        <w:t xml:space="preserve"> </w:t>
      </w:r>
      <w:r>
        <w:t xml:space="preserve">SPSS, NVivo, GIS Mapping.</w:t>
      </w:r>
    </w:p>
    <w:p>
      <w:pPr>
        <w:numPr>
          <w:ilvl w:val="0"/>
          <w:numId w:val="1010"/>
        </w:numPr>
        <w:pStyle w:val="Compact"/>
      </w:pPr>
      <w:r>
        <w:rPr>
          <w:bCs/>
          <w:b/>
        </w:rPr>
        <w:t xml:space="preserve">Grant Writing and Project Management</w:t>
      </w:r>
      <w:r>
        <w:t xml:space="preserve"> </w:t>
      </w:r>
      <w:r>
        <w:t xml:space="preserve">– Proven expertise in securing funding for research initiatives in Italy Naples.</w:t>
      </w:r>
    </w:p>
    <w:bookmarkEnd w:id="32"/>
    <w:p>
      <w:pPr>
        <w:pStyle w:val="FirstParagraph"/>
      </w:pPr>
      <w:r>
        <w:rPr>
          <w:iCs/>
          <w:i/>
        </w:rPr>
        <w:t xml:space="preserve">Contact Information: [Your Name], Naples, Italy | Email: [your.email@example.com] | Phone: +39 123 456 7890</w:t>
      </w:r>
    </w:p>
    <w:p>
      <w:pPr>
        <w:pStyle w:val="BodyText"/>
      </w:pPr>
      <w:r>
        <w:rPr>
          <w:bCs/>
          <w:b/>
        </w:rPr>
        <w:t xml:space="preserve">Academic Researcher in Italy Naples – Dedicated to Shaping the Future of Social Sciences Through Collaborative Inquiry.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Italy Naples</dc:title>
  <dc:creator/>
  <dc:language>en</dc:language>
  <cp:keywords/>
  <dcterms:created xsi:type="dcterms:W3CDTF">2025-12-11T11:08:42Z</dcterms:created>
  <dcterms:modified xsi:type="dcterms:W3CDTF">2025-12-11T11:08:42Z</dcterms:modified>
</cp:coreProperties>
</file>

<file path=docProps/custom.xml><?xml version="1.0" encoding="utf-8"?>
<Properties xmlns="http://schemas.openxmlformats.org/officeDocument/2006/custom-properties" xmlns:vt="http://schemas.openxmlformats.org/officeDocument/2006/docPropsVTypes"/>
</file>