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academic-researcher-resume"/>
    <w:p>
      <w:pPr>
        <w:pStyle w:val="Heading1"/>
      </w:pPr>
      <w:r>
        <w:t xml:space="preserve">Academic Researcher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Academic Researcher with over [X] years of experience in [specific field, e.g., neuroscience, environmental science, or AI research]. Proficient in designing and executing innovative research projects that align with the academic and industrial priorities of Japan Tokyo. A strong advocate for interdisciplinary collaboration and has contributed to multiple publications in high-impact journals. Committed to advancing knowledge through rigorous methodology, critical analysis, and a deep understanding of global research trends. Experienced in navigating the unique academic landscape of Japan, including its emphasis on precision, innovation, and cultural integration.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Tokyo, Japan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Tokyo, Japan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[Country]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c24ed00a223bb4b25684fdc2356c83ed8078644"/>
    <w:p>
      <w:pPr>
        <w:pStyle w:val="Heading3"/>
      </w:pPr>
      <w:r>
        <w:t xml:space="preserve">Researcher, [Institute/Organization Name], Tokyo, Japan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a team of researchers in [specific project or initiative], contributing to advancements in [topic relevant to Japan Tokyo's research goals, e.g., urban sustainability or AI ethics].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journals such as [Journal Names], with a focus on [specific area of research].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industry partners, including [Company Names], to translate academic findings into practical solutions for Tokyo's urban challenges.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Japan, including the Tokyo International Research Symposium, enhancing global visibility for Japan-based research.</w:t>
      </w:r>
    </w:p>
    <w:bookmarkEnd w:id="23"/>
    <w:bookmarkStart w:id="24" w:name="X96cd05e8f9a1460237bb62bf159a0c3d99b7338"/>
    <w:p>
      <w:pPr>
        <w:pStyle w:val="Heading3"/>
      </w:pPr>
      <w:r>
        <w:t xml:space="preserve">Postdoctoral Fellow, [Institute/Organization Name], Tokyo, Japan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[topic], supported by a grant from the Japan Society for the Promotion of Science (JSPS).</w:t>
      </w:r>
    </w:p>
    <w:p>
      <w:pPr>
        <w:numPr>
          <w:ilvl w:val="0"/>
          <w:numId w:val="1003"/>
        </w:numPr>
        <w:pStyle w:val="Compact"/>
      </w:pPr>
      <w:r>
        <w:t xml:space="preserve">Developed novel frameworks for [specific methodology or analysis], which have been adopted in academic and policy discussions across Tokyo.</w:t>
      </w:r>
    </w:p>
    <w:p>
      <w:pPr>
        <w:numPr>
          <w:ilvl w:val="0"/>
          <w:numId w:val="1003"/>
        </w:numPr>
        <w:pStyle w:val="Compact"/>
      </w:pPr>
      <w:r>
        <w:t xml:space="preserve">Mentored graduate students, fostering a culture of innovation and collaboration aligned with Japan's emphasis on education and research excellence.</w:t>
      </w:r>
    </w:p>
    <w:bookmarkEnd w:id="24"/>
    <w:bookmarkEnd w:id="25"/>
    <w:bookmarkStart w:id="26" w:name="research-publications"/>
    <w:p>
      <w:pPr>
        <w:pStyle w:val="Heading2"/>
      </w:pPr>
      <w:r>
        <w:t xml:space="preserve">Research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Co-authored with [Names]. DOI: [Link].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Highlighted in the Tokyo Research Review for its impact on [specific field].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[Year]. Presented at the International Conference on [Topic] in Tokyo.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Advanced data analysis and statistical modeling</w:t>
      </w:r>
    </w:p>
    <w:p>
      <w:pPr>
        <w:numPr>
          <w:ilvl w:val="0"/>
          <w:numId w:val="1005"/>
        </w:numPr>
        <w:pStyle w:val="Compact"/>
      </w:pPr>
      <w:r>
        <w:t xml:space="preserve">Expertise in [specific tools or software, e.g., Python, R, or MATLAB]</w:t>
      </w:r>
    </w:p>
    <w:p>
      <w:pPr>
        <w:numPr>
          <w:ilvl w:val="0"/>
          <w:numId w:val="1005"/>
        </w:numPr>
        <w:pStyle w:val="Compact"/>
      </w:pPr>
      <w:r>
        <w:t xml:space="preserve">Cultural competency in Japan Tokyo's academic environment</w:t>
      </w:r>
    </w:p>
    <w:p>
      <w:pPr>
        <w:numPr>
          <w:ilvl w:val="0"/>
          <w:numId w:val="1005"/>
        </w:numPr>
        <w:pStyle w:val="Compact"/>
      </w:pPr>
      <w:r>
        <w:t xml:space="preserve">Strong grant writing and project management skills</w:t>
      </w:r>
    </w:p>
    <w:p>
      <w:pPr>
        <w:numPr>
          <w:ilvl w:val="0"/>
          <w:numId w:val="1005"/>
        </w:numPr>
        <w:pStyle w:val="Compact"/>
      </w:pPr>
      <w:r>
        <w:t xml:space="preserve">Fluency in Japanese and English (if applicable)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Japanese – [Proficiency Level, e.g., N1]</w:t>
      </w:r>
    </w:p>
    <w:p>
      <w:pPr>
        <w:numPr>
          <w:ilvl w:val="0"/>
          <w:numId w:val="1006"/>
        </w:numPr>
        <w:pStyle w:val="Compact"/>
      </w:pPr>
      <w:r>
        <w:t xml:space="preserve">[Other Languages] – [Level]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[Certification Name], [Institution], Tokyo, Japan – [Year]</w:t>
      </w:r>
    </w:p>
    <w:p>
      <w:pPr>
        <w:numPr>
          <w:ilvl w:val="0"/>
          <w:numId w:val="1007"/>
        </w:numPr>
        <w:pStyle w:val="Compact"/>
      </w:pPr>
      <w:r>
        <w:t xml:space="preserve">Workshop on [Topic, e.g., "Ethical Research Practices in Japan"], [Organizer], Tokyo – [Year]</w:t>
      </w:r>
    </w:p>
    <w:bookmarkEnd w:id="29"/>
    <w:bookmarkStart w:id="30" w:name="academic-affiliations"/>
    <w:p>
      <w:pPr>
        <w:pStyle w:val="Heading2"/>
      </w:pPr>
      <w:r>
        <w:t xml:space="preserve">Academic Affiliations</w:t>
      </w:r>
    </w:p>
    <w:p>
      <w:pPr>
        <w:numPr>
          <w:ilvl w:val="0"/>
          <w:numId w:val="1008"/>
        </w:numPr>
        <w:pStyle w:val="Compact"/>
      </w:pPr>
      <w:r>
        <w:t xml:space="preserve">[Membership Name], [Organization], Tokyo, Japan</w:t>
      </w:r>
    </w:p>
    <w:p>
      <w:pPr>
        <w:numPr>
          <w:ilvl w:val="0"/>
          <w:numId w:val="1008"/>
        </w:numPr>
        <w:pStyle w:val="Compact"/>
      </w:pPr>
      <w:r>
        <w:t xml:space="preserve">Member, Japanese Society for Research Ethics</w:t>
      </w:r>
    </w:p>
    <w:bookmarkEnd w:id="30"/>
    <w:bookmarkStart w:id="31" w:name="research-focus-in-japan-tokyo"/>
    <w:p>
      <w:pPr>
        <w:pStyle w:val="Heading2"/>
      </w:pPr>
      <w:r>
        <w:t xml:space="preserve">Research Focus in Japan Tokyo</w:t>
      </w:r>
    </w:p>
    <w:p>
      <w:pPr>
        <w:pStyle w:val="FirstParagraph"/>
      </w:pPr>
      <w:r>
        <w:t xml:space="preserve">The research profile of this Academic Researcher is deeply rooted in the dynamic academic ecosystem of Japan Tokyo. Specializing in [specific field], the work emphasizes solutions to urban and technological challenges that resonate with Tokyo's status as a global innovation hub. By leveraging collaborations with local institutions, such as the [University Name] and [Research Institute], this researcher contributes to projects that align with Japan's national priorities, including sustainable development, AI integration, and biomedical advancements.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Academic Researcher Resume exemplifies a commitment to excellence in research within the context of Japan Tokyo. With a strong foundation in academic rigor and cultural adaptability, the candidate is well-positioned to drive impactful research initiatives that address global challenges while contributing to the vibrant intellectual community of Tokyo.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Japan Tokyo</dc:title>
  <dc:creator/>
  <dc:language>en</dc:language>
  <cp:keywords/>
  <dcterms:created xsi:type="dcterms:W3CDTF">2025-12-09T19:47:08Z</dcterms:created>
  <dcterms:modified xsi:type="dcterms:W3CDTF">2025-12-09T19:47:08Z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