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6" w:name="academic-researcher-resume"/>
    <w:p>
      <w:pPr>
        <w:pStyle w:val="Heading1"/>
      </w:pPr>
      <w:r>
        <w:rPr>
          <w:bCs/>
          <w:b/>
        </w:rPr>
        <w:t xml:space="preserve">Academic Researcher Resume</w:t>
      </w:r>
    </w:p>
    <w:p>
      <w:pPr>
        <w:pStyle w:val="FirstParagraph"/>
      </w:pPr>
      <w:r>
        <w:rPr>
          <w:iCs/>
          <w:i/>
        </w:rPr>
        <w:t xml:space="preserve">United Kingdom London</w:t>
      </w:r>
    </w:p>
    <w:bookmarkStart w:id="22"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emily.thompson@researcher.co.uk</w:t>
      </w:r>
      <w:r>
        <w:br/>
      </w:r>
      <w:r>
        <w:rPr>
          <w:bCs/>
          <w:b/>
        </w:rPr>
        <w:t xml:space="preserve">Phone:</w:t>
      </w:r>
      <w:r>
        <w:t xml:space="preserve"> </w:t>
      </w:r>
      <w:r>
        <w:t xml:space="preserve">+44 20 7946 1234</w:t>
      </w:r>
      <w:r>
        <w:br/>
      </w:r>
      <w:r>
        <w:rPr>
          <w:bCs/>
          <w:b/>
        </w:rPr>
        <w:t xml:space="preserve">Address:</w:t>
      </w:r>
      <w:r>
        <w:t xml:space="preserve"> </w:t>
      </w:r>
      <w:r>
        <w:t xml:space="preserve">London, United Kingdom</w:t>
      </w:r>
      <w:r>
        <w:br/>
      </w:r>
      <w:r>
        <w:rPr>
          <w:bCs/>
          <w:b/>
        </w:rPr>
        <w:t xml:space="preserve">LinkedIn:</w:t>
      </w:r>
      <w:r>
        <w:t xml:space="preserve"> </w:t>
      </w:r>
      <w:r>
        <w:t xml:space="preserve">linkedin.com/in/emilythompson-researcher</w:t>
      </w:r>
      <w:r>
        <w:br/>
      </w:r>
      <w:r>
        <w:rPr>
          <w:bCs/>
          <w:b/>
        </w:rPr>
        <w:t xml:space="preserve">Websites:</w:t>
      </w:r>
      <w:r>
        <w:br/>
      </w:r>
      <w:r>
        <w:t xml:space="preserve">-</w:t>
      </w:r>
      <w:r>
        <w:t xml:space="preserve"> </w:t>
      </w:r>
      <w:hyperlink r:id="rId20">
        <w:r>
          <w:rPr>
            <w:rStyle w:val="Hyperlink"/>
          </w:rPr>
          <w:t xml:space="preserve">Personal Website</w:t>
        </w:r>
      </w:hyperlink>
      <w:r>
        <w:br/>
      </w:r>
      <w:r>
        <w:t xml:space="preserve">-</w:t>
      </w:r>
      <w:r>
        <w:t xml:space="preserve"> </w:t>
      </w:r>
      <w:hyperlink r:id="rId21">
        <w:r>
          <w:rPr>
            <w:rStyle w:val="Hyperlink"/>
          </w:rPr>
          <w:t xml:space="preserve">Google Scholar Profile</w:t>
        </w:r>
      </w:hyperlink>
    </w:p>
    <w:bookmarkEnd w:id="22"/>
    <w:bookmarkStart w:id="23" w:name="professional-summary"/>
    <w:p>
      <w:pPr>
        <w:pStyle w:val="Heading2"/>
      </w:pPr>
      <w:r>
        <w:t xml:space="preserve">Professional Summary</w:t>
      </w:r>
    </w:p>
    <w:p>
      <w:pPr>
        <w:pStyle w:val="FirstParagraph"/>
      </w:pPr>
      <w:r>
        <w:rPr>
          <w:iCs/>
          <w:i/>
        </w:rPr>
        <w:t xml:space="preserve">Academic Researcher with over 10 years of experience in cutting-edge research across the United Kingdom London. A dedicated scholar specializing in [insert field, e.g., "Environmental Science," "Biomedical Engineering," or "Digital Humanities"], with a strong record of publications, grant acquisitions, and collaborations with leading academic institutions in the UK. Committed to advancing knowledge through interdisciplinary approaches and fostering innovation within the dynamic academic ecosystem of London. Proven expertise in designing research frameworks, mentoring postgraduate students, and contributing to policy discussions relevant to the United Kingdom's scientific and technological priorities.</w:t>
      </w:r>
    </w:p>
    <w:bookmarkEnd w:id="23"/>
    <w:bookmarkStart w:id="24" w:name="education"/>
    <w:p>
      <w:pPr>
        <w:pStyle w:val="Heading2"/>
      </w:pPr>
      <w:r>
        <w:t xml:space="preserve">Education</w:t>
      </w:r>
    </w:p>
    <w:p>
      <w:pPr>
        <w:numPr>
          <w:ilvl w:val="0"/>
          <w:numId w:val="1001"/>
        </w:numPr>
        <w:pStyle w:val="Compact"/>
      </w:pPr>
      <w:r>
        <w:rPr>
          <w:bCs/>
          <w:b/>
        </w:rPr>
        <w:t xml:space="preserve">PhD in [Field Name]</w:t>
      </w:r>
      <w:r>
        <w:t xml:space="preserve">, University of London (UK), 2015</w:t>
      </w:r>
      <w:r>
        <w:br/>
      </w:r>
      <w:r>
        <w:t xml:space="preserve">- Thesis: "Title of Research" (e.g., "Sustainable Urban Development in the Context of Climate Change")</w:t>
      </w:r>
      <w:r>
        <w:br/>
      </w:r>
      <w:r>
        <w:t xml:space="preserve">- Supervised by Prof. John Smith, Department of Environmental Studies</w:t>
      </w:r>
    </w:p>
    <w:p>
      <w:pPr>
        <w:numPr>
          <w:ilvl w:val="0"/>
          <w:numId w:val="1001"/>
        </w:numPr>
        <w:pStyle w:val="Compact"/>
      </w:pPr>
      <w:r>
        <w:rPr>
          <w:bCs/>
          <w:b/>
        </w:rPr>
        <w:t xml:space="preserve">MSc in [Field Name]</w:t>
      </w:r>
      <w:r>
        <w:t xml:space="preserve">, Imperial College London, 2012</w:t>
      </w:r>
      <w:r>
        <w:br/>
      </w:r>
      <w:r>
        <w:t xml:space="preserve">- Research Focus: Advanced Data Analysis Techniques for Environmental Monitoring</w:t>
      </w:r>
    </w:p>
    <w:p>
      <w:pPr>
        <w:numPr>
          <w:ilvl w:val="0"/>
          <w:numId w:val="1001"/>
        </w:numPr>
        <w:pStyle w:val="Compact"/>
      </w:pPr>
      <w:r>
        <w:rPr>
          <w:bCs/>
          <w:b/>
        </w:rPr>
        <w:t xml:space="preserve">BSc (Hons) in [Field Name]</w:t>
      </w:r>
      <w:r>
        <w:t xml:space="preserve">, University of Manchester, 2009</w:t>
      </w:r>
      <w:r>
        <w:br/>
      </w:r>
      <w:r>
        <w:t xml:space="preserve">- Graduated with First-Class Honours</w:t>
      </w:r>
    </w:p>
    <w:bookmarkEnd w:id="24"/>
    <w:bookmarkStart w:id="28" w:name="research-experience"/>
    <w:p>
      <w:pPr>
        <w:pStyle w:val="Heading2"/>
      </w:pPr>
      <w:r>
        <w:t xml:space="preserve">Research Experience</w:t>
      </w:r>
    </w:p>
    <w:bookmarkStart w:id="25" w:name="senior-research-fellow"/>
    <w:p>
      <w:pPr>
        <w:pStyle w:val="Heading3"/>
      </w:pPr>
      <w:r>
        <w:rPr>
          <w:bCs/>
          <w:b/>
        </w:rPr>
        <w:t xml:space="preserve">Senior Research Fellow</w:t>
      </w:r>
    </w:p>
    <w:p>
      <w:pPr>
        <w:pStyle w:val="FirstParagraph"/>
      </w:pPr>
      <w:r>
        <w:rPr>
          <w:iCs/>
          <w:i/>
        </w:rPr>
        <w:t xml:space="preserve">Department of [Specific Field], University College London (UCL), London, UK | 2018–Present</w:t>
      </w:r>
    </w:p>
    <w:p>
      <w:pPr>
        <w:numPr>
          <w:ilvl w:val="0"/>
          <w:numId w:val="1002"/>
        </w:numPr>
        <w:pStyle w:val="Compact"/>
      </w:pPr>
      <w:r>
        <w:t xml:space="preserve">Lead investigator on a £2.5M EU-funded project exploring [specific research topic, e.g., "AI-driven Solutions for Urban Sustainability"].</w:t>
      </w:r>
    </w:p>
    <w:p>
      <w:pPr>
        <w:numPr>
          <w:ilvl w:val="0"/>
          <w:numId w:val="1002"/>
        </w:numPr>
        <w:pStyle w:val="Compact"/>
      </w:pPr>
      <w:r>
        <w:t xml:space="preserve">Collaborated with the London School of Economics (LSE) and the UK Environment Agency to develop policy recommendations for sustainable city planning.</w:t>
      </w:r>
    </w:p>
    <w:p>
      <w:pPr>
        <w:numPr>
          <w:ilvl w:val="0"/>
          <w:numId w:val="1002"/>
        </w:numPr>
        <w:pStyle w:val="Compact"/>
      </w:pPr>
      <w:r>
        <w:t xml:space="preserve">Published 15+ peer-reviewed articles in high-impact journals, including</w:t>
      </w:r>
      <w:r>
        <w:t xml:space="preserve"> </w:t>
      </w:r>
      <w:r>
        <w:rPr>
          <w:iCs/>
          <w:i/>
        </w:rPr>
        <w:t xml:space="preserve">Nature</w:t>
      </w:r>
      <w:r>
        <w:t xml:space="preserve"> </w:t>
      </w:r>
      <w:r>
        <w:t xml:space="preserve">and</w:t>
      </w:r>
      <w:r>
        <w:t xml:space="preserve"> </w:t>
      </w:r>
      <w:r>
        <w:rPr>
          <w:iCs/>
          <w:i/>
        </w:rPr>
        <w:t xml:space="preserve">Science</w:t>
      </w:r>
      <w:r>
        <w:t xml:space="preserve">, with a focus on [specific area of research].</w:t>
      </w:r>
    </w:p>
    <w:bookmarkEnd w:id="25"/>
    <w:bookmarkStart w:id="26" w:name="research-scientist"/>
    <w:p>
      <w:pPr>
        <w:pStyle w:val="Heading3"/>
      </w:pPr>
      <w:r>
        <w:rPr>
          <w:bCs/>
          <w:b/>
        </w:rPr>
        <w:t xml:space="preserve">Research Scientist</w:t>
      </w:r>
    </w:p>
    <w:p>
      <w:pPr>
        <w:pStyle w:val="FirstParagraph"/>
      </w:pPr>
      <w:r>
        <w:rPr>
          <w:iCs/>
          <w:i/>
        </w:rPr>
        <w:t xml:space="preserve">Department of [Field Name], King's College London, London, UK | 2015–2018</w:t>
      </w:r>
    </w:p>
    <w:p>
      <w:pPr>
        <w:numPr>
          <w:ilvl w:val="0"/>
          <w:numId w:val="1003"/>
        </w:numPr>
        <w:pStyle w:val="Compact"/>
      </w:pPr>
      <w:r>
        <w:t xml:space="preserve">Conducted experimental research on [specific topic] funded by the UK Research and Innovation (UKRI) council.</w:t>
      </w:r>
    </w:p>
    <w:p>
      <w:pPr>
        <w:numPr>
          <w:ilvl w:val="0"/>
          <w:numId w:val="1003"/>
        </w:numPr>
        <w:pStyle w:val="Compact"/>
      </w:pPr>
      <w:r>
        <w:t xml:space="preserve">Developed a novel framework for analyzing [methodology], which has been adopted by multiple research groups in the United Kingdom.</w:t>
      </w:r>
    </w:p>
    <w:p>
      <w:pPr>
        <w:numPr>
          <w:ilvl w:val="0"/>
          <w:numId w:val="1003"/>
        </w:numPr>
        <w:pStyle w:val="Compact"/>
      </w:pPr>
      <w:r>
        <w:t xml:space="preserve">Mentored 10+ postgraduate students, guiding them through their thesis work and fostering a collaborative research environment in London.</w:t>
      </w:r>
    </w:p>
    <w:bookmarkEnd w:id="26"/>
    <w:bookmarkStart w:id="27" w:name="research-assistant"/>
    <w:p>
      <w:pPr>
        <w:pStyle w:val="Heading3"/>
      </w:pPr>
      <w:r>
        <w:rPr>
          <w:bCs/>
          <w:b/>
        </w:rPr>
        <w:t xml:space="preserve">Research Assistant</w:t>
      </w:r>
    </w:p>
    <w:p>
      <w:pPr>
        <w:pStyle w:val="FirstParagraph"/>
      </w:pPr>
      <w:r>
        <w:rPr>
          <w:iCs/>
          <w:i/>
        </w:rPr>
        <w:t xml:space="preserve">Department of [Field Name], University of Bristol (UK), 2012–2015</w:t>
      </w:r>
    </w:p>
    <w:p>
      <w:pPr>
        <w:numPr>
          <w:ilvl w:val="0"/>
          <w:numId w:val="1004"/>
        </w:numPr>
        <w:pStyle w:val="Compact"/>
      </w:pPr>
      <w:r>
        <w:t xml:space="preserve">Supported a team of researchers in analyzing data from [specific project, e.g., "long-term climate change studies"].</w:t>
      </w:r>
    </w:p>
    <w:p>
      <w:pPr>
        <w:numPr>
          <w:ilvl w:val="0"/>
          <w:numId w:val="1004"/>
        </w:numPr>
        <w:pStyle w:val="Compact"/>
      </w:pPr>
      <w:r>
        <w:t xml:space="preserve">Presented findings at international conferences, including the European Geosciences Union General Assembly (EGU) in Vienna and the UK Research Councils' annual symposium.</w:t>
      </w:r>
    </w:p>
    <w:bookmarkEnd w:id="27"/>
    <w:bookmarkEnd w:id="28"/>
    <w:bookmarkStart w:id="29" w:name="publications"/>
    <w:p>
      <w:pPr>
        <w:pStyle w:val="Heading2"/>
      </w:pPr>
      <w:r>
        <w:t xml:space="preserve">Publications</w:t>
      </w:r>
    </w:p>
    <w:p>
      <w:pPr>
        <w:numPr>
          <w:ilvl w:val="0"/>
          <w:numId w:val="1005"/>
        </w:numPr>
        <w:pStyle w:val="Compact"/>
      </w:pPr>
      <w:r>
        <w:rPr>
          <w:bCs/>
          <w:b/>
        </w:rPr>
        <w:t xml:space="preserve">Thompson, E. et al.</w:t>
      </w:r>
      <w:r>
        <w:t xml:space="preserve"> </w:t>
      </w:r>
      <w:r>
        <w:t xml:space="preserve">(2023). "AI in Sustainable Urban Planning: A London Case Study."</w:t>
      </w:r>
      <w:r>
        <w:t xml:space="preserve"> </w:t>
      </w:r>
      <w:r>
        <w:rPr>
          <w:iCs/>
          <w:i/>
        </w:rPr>
        <w:t xml:space="preserve">Nature Sustainability</w:t>
      </w:r>
      <w:r>
        <w:t xml:space="preserve">, 6(4), 345–357. https://doi.org/10.1038/s41893-023-01098-z</w:t>
      </w:r>
    </w:p>
    <w:p>
      <w:pPr>
        <w:numPr>
          <w:ilvl w:val="0"/>
          <w:numId w:val="1005"/>
        </w:numPr>
        <w:pStyle w:val="Compact"/>
      </w:pPr>
      <w:r>
        <w:rPr>
          <w:bCs/>
          <w:b/>
        </w:rPr>
        <w:t xml:space="preserve">Thompson, E.</w:t>
      </w:r>
      <w:r>
        <w:t xml:space="preserve"> </w:t>
      </w:r>
      <w:r>
        <w:t xml:space="preserve">(2022). "Climate Resilience in UK Cities: Policy and Practice."</w:t>
      </w:r>
      <w:r>
        <w:t xml:space="preserve"> </w:t>
      </w:r>
      <w:r>
        <w:rPr>
          <w:iCs/>
          <w:i/>
        </w:rPr>
        <w:t xml:space="preserve">Journal of Environmental Policy</w:t>
      </w:r>
      <w:r>
        <w:t xml:space="preserve">, 45(3), 112–130.</w:t>
      </w:r>
    </w:p>
    <w:p>
      <w:pPr>
        <w:numPr>
          <w:ilvl w:val="0"/>
          <w:numId w:val="1005"/>
        </w:numPr>
        <w:pStyle w:val="Compact"/>
      </w:pPr>
      <w:r>
        <w:rPr>
          <w:bCs/>
          <w:b/>
        </w:rPr>
        <w:t xml:space="preserve">Thompson, E. et al.</w:t>
      </w:r>
      <w:r>
        <w:t xml:space="preserve"> </w:t>
      </w:r>
      <w:r>
        <w:t xml:space="preserve">(2021). "Data-Driven Approaches to Urban Biodiversity Conservation."</w:t>
      </w:r>
      <w:r>
        <w:t xml:space="preserve"> </w:t>
      </w:r>
      <w:r>
        <w:rPr>
          <w:iCs/>
          <w:i/>
        </w:rPr>
        <w:t xml:space="preserve">Science Advances</w:t>
      </w:r>
      <w:r>
        <w:t xml:space="preserve">, 7(8), eabf5678. https://doi.org/10.1126/sciadv.abf5678</w:t>
      </w:r>
    </w:p>
    <w:bookmarkEnd w:id="29"/>
    <w:bookmarkStart w:id="30" w:name="teaching-mentorship"/>
    <w:p>
      <w:pPr>
        <w:pStyle w:val="Heading2"/>
      </w:pPr>
      <w:r>
        <w:t xml:space="preserve">Teaching &amp; Mentorship</w:t>
      </w:r>
    </w:p>
    <w:p>
      <w:pPr>
        <w:numPr>
          <w:ilvl w:val="0"/>
          <w:numId w:val="1006"/>
        </w:numPr>
        <w:pStyle w:val="Compact"/>
      </w:pPr>
      <w:r>
        <w:rPr>
          <w:bCs/>
          <w:b/>
        </w:rPr>
        <w:t xml:space="preserve">Module Convenor, "Advanced Research Methods"</w:t>
      </w:r>
      <w:r>
        <w:t xml:space="preserve">, University College London, 2020–Present</w:t>
      </w:r>
      <w:r>
        <w:br/>
      </w:r>
      <w:r>
        <w:t xml:space="preserve">- Designed and delivered a course on quantitative and qualitative research methodologies to 150+ postgraduate students in the UK.</w:t>
      </w:r>
    </w:p>
    <w:p>
      <w:pPr>
        <w:numPr>
          <w:ilvl w:val="0"/>
          <w:numId w:val="1006"/>
        </w:numPr>
        <w:pStyle w:val="Compact"/>
      </w:pPr>
      <w:r>
        <w:rPr>
          <w:bCs/>
          <w:b/>
        </w:rPr>
        <w:t xml:space="preserve">Mentor, PhD Students</w:t>
      </w:r>
      <w:r>
        <w:t xml:space="preserve">, King's College London | 2017–2018</w:t>
      </w:r>
      <w:r>
        <w:br/>
      </w:r>
      <w:r>
        <w:t xml:space="preserve">- Provided guidance on thesis writing, data interpretation, and academic publishing.</w:t>
      </w:r>
    </w:p>
    <w:bookmarkEnd w:id="30"/>
    <w:bookmarkStart w:id="31" w:name="grants-funding"/>
    <w:p>
      <w:pPr>
        <w:pStyle w:val="Heading2"/>
      </w:pPr>
      <w:r>
        <w:t xml:space="preserve">Grants &amp; Funding</w:t>
      </w:r>
    </w:p>
    <w:p>
      <w:pPr>
        <w:numPr>
          <w:ilvl w:val="0"/>
          <w:numId w:val="1007"/>
        </w:numPr>
        <w:pStyle w:val="Compact"/>
      </w:pPr>
      <w:r>
        <w:rPr>
          <w:bCs/>
          <w:b/>
        </w:rPr>
        <w:t xml:space="preserve">£2.5M EU Horizon 2020 Grant</w:t>
      </w:r>
      <w:r>
        <w:t xml:space="preserve">, "Smart Cities for Sustainable Futures" | 2019–2023</w:t>
      </w:r>
      <w:r>
        <w:br/>
      </w:r>
      <w:r>
        <w:t xml:space="preserve">- Principal Investigator (PI) for a multi-institutional project involving UCL, Imperial College London, and the UK Department for Environment.</w:t>
      </w:r>
    </w:p>
    <w:p>
      <w:pPr>
        <w:numPr>
          <w:ilvl w:val="0"/>
          <w:numId w:val="1007"/>
        </w:numPr>
        <w:pStyle w:val="Compact"/>
      </w:pPr>
      <w:r>
        <w:rPr>
          <w:bCs/>
          <w:b/>
        </w:rPr>
        <w:t xml:space="preserve">£500k UKRI Grant</w:t>
      </w:r>
      <w:r>
        <w:t xml:space="preserve">, "Climate Change and Urban Resilience" | 2017–2019</w:t>
      </w:r>
      <w:r>
        <w:br/>
      </w:r>
      <w:r>
        <w:t xml:space="preserve">- Led a team of researchers to study the impact of climate change on London's infrastructure.</w:t>
      </w:r>
    </w:p>
    <w:bookmarkEnd w:id="31"/>
    <w:bookmarkStart w:id="32" w:name="professional-development"/>
    <w:p>
      <w:pPr>
        <w:pStyle w:val="Heading2"/>
      </w:pPr>
      <w:r>
        <w:t xml:space="preserve">Professional Development</w:t>
      </w:r>
    </w:p>
    <w:p>
      <w:pPr>
        <w:numPr>
          <w:ilvl w:val="0"/>
          <w:numId w:val="1008"/>
        </w:numPr>
        <w:pStyle w:val="Compact"/>
      </w:pPr>
      <w:r>
        <w:rPr>
          <w:bCs/>
          <w:b/>
        </w:rPr>
        <w:t xml:space="preserve">Postdoctoral Fellowship</w:t>
      </w:r>
      <w:r>
        <w:t xml:space="preserve">, European Research Council (ERC), 2016–2017</w:t>
      </w:r>
      <w:r>
        <w:br/>
      </w:r>
      <w:r>
        <w:t xml:space="preserve">- Conducted advanced research at the Max Planck Institute for Environmental Health, Germany.</w:t>
      </w:r>
    </w:p>
    <w:p>
      <w:pPr>
        <w:numPr>
          <w:ilvl w:val="0"/>
          <w:numId w:val="1008"/>
        </w:numPr>
        <w:pStyle w:val="Compact"/>
      </w:pPr>
      <w:r>
        <w:rPr>
          <w:bCs/>
          <w:b/>
        </w:rPr>
        <w:t xml:space="preserve">Leadership Training Program</w:t>
      </w:r>
      <w:r>
        <w:t xml:space="preserve">, UK Higher Education Academy, 2019</w:t>
      </w:r>
      <w:r>
        <w:br/>
      </w:r>
      <w:r>
        <w:t xml:space="preserve">- Focused on academic leadership and interdisciplinary collaboration.</w:t>
      </w:r>
    </w:p>
    <w:bookmarkEnd w:id="32"/>
    <w:bookmarkStart w:id="33" w:name="awards-honors"/>
    <w:p>
      <w:pPr>
        <w:pStyle w:val="Heading2"/>
      </w:pPr>
      <w:r>
        <w:t xml:space="preserve">Awards &amp; Honors</w:t>
      </w:r>
    </w:p>
    <w:p>
      <w:pPr>
        <w:numPr>
          <w:ilvl w:val="0"/>
          <w:numId w:val="1009"/>
        </w:numPr>
        <w:pStyle w:val="Compact"/>
      </w:pPr>
      <w:r>
        <w:rPr>
          <w:bCs/>
          <w:b/>
        </w:rPr>
        <w:t xml:space="preserve">UK Royal Society of Biology Award for Excellence in Research</w:t>
      </w:r>
      <w:r>
        <w:t xml:space="preserve">, 2021</w:t>
      </w:r>
      <w:r>
        <w:br/>
      </w:r>
      <w:r>
        <w:t xml:space="preserve">- Recognized for contributions to environmental research in the United Kingdom.</w:t>
      </w:r>
    </w:p>
    <w:p>
      <w:pPr>
        <w:numPr>
          <w:ilvl w:val="0"/>
          <w:numId w:val="1009"/>
        </w:numPr>
        <w:pStyle w:val="Compact"/>
      </w:pPr>
      <w:r>
        <w:rPr>
          <w:bCs/>
          <w:b/>
        </w:rPr>
        <w:t xml:space="preserve">Emerging Leader in Sustainable Innovation</w:t>
      </w:r>
      <w:r>
        <w:t xml:space="preserve">, London Green Tech Summit, 2020</w:t>
      </w:r>
      <w:r>
        <w:br/>
      </w:r>
      <w:r>
        <w:t xml:space="preserve">- Honored for innovative work on urban sustainability solutions.</w:t>
      </w:r>
    </w:p>
    <w:bookmarkEnd w:id="33"/>
    <w:bookmarkStart w:id="34" w:name="professional-memberships"/>
    <w:p>
      <w:pPr>
        <w:pStyle w:val="Heading2"/>
      </w:pPr>
      <w:r>
        <w:t xml:space="preserve">Professional Memberships</w:t>
      </w:r>
    </w:p>
    <w:p>
      <w:pPr>
        <w:numPr>
          <w:ilvl w:val="0"/>
          <w:numId w:val="1010"/>
        </w:numPr>
        <w:pStyle w:val="Compact"/>
      </w:pPr>
      <w:r>
        <w:t xml:space="preserve">Member, British Ecological Society (BES)</w:t>
      </w:r>
    </w:p>
    <w:p>
      <w:pPr>
        <w:numPr>
          <w:ilvl w:val="0"/>
          <w:numId w:val="1010"/>
        </w:numPr>
        <w:pStyle w:val="Compact"/>
      </w:pPr>
      <w:r>
        <w:t xml:space="preserve">Member, Royal Society of Biology (RSB)</w:t>
      </w:r>
    </w:p>
    <w:p>
      <w:pPr>
        <w:numPr>
          <w:ilvl w:val="0"/>
          <w:numId w:val="1010"/>
        </w:numPr>
        <w:pStyle w:val="Compact"/>
      </w:pPr>
      <w:r>
        <w:t xml:space="preserve">Member, Association for Computing Machinery (ACM), UK Chapter</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r>
        <w:br/>
      </w:r>
      <w:r>
        <w:rPr>
          <w:bCs/>
          <w:b/>
        </w:rPr>
        <w:t xml:space="preserve">Technical Skills:</w:t>
      </w:r>
      <w:r>
        <w:t xml:space="preserve"> </w:t>
      </w:r>
      <w:r>
        <w:t xml:space="preserve">Python, R, GIS, SPSS, LaTeX</w:t>
      </w:r>
      <w:r>
        <w:br/>
      </w:r>
      <w:r>
        <w:rPr>
          <w:bCs/>
          <w:b/>
        </w:rPr>
        <w:t xml:space="preserve">Certifications:</w:t>
      </w:r>
      <w:r>
        <w:t xml:space="preserve"> </w:t>
      </w:r>
      <w:r>
        <w:t xml:space="preserve">Certified Research Ethics Officer (CREO), UK Research Councils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scholar.google.com/citations?user=1234567890" TargetMode="External" /><Relationship Type="http://schemas.openxmlformats.org/officeDocument/2006/relationships/hyperlink" Id="rId20" Target="https://www.emilythompsonresearch.com" TargetMode="External" /></Relationships>
</file>

<file path=word/_rels/footnotes.xml.rels><?xml version="1.0" encoding="UTF-8"?><Relationships xmlns="http://schemas.openxmlformats.org/package/2006/relationships"><Relationship Type="http://schemas.openxmlformats.org/officeDocument/2006/relationships/hyperlink" Id="rId21" Target="https://scholar.google.com/citations?user=1234567890" TargetMode="External" /><Relationship Type="http://schemas.openxmlformats.org/officeDocument/2006/relationships/hyperlink" Id="rId20" Target="https://www.emilythompson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United Kingdom London</dc:title>
  <dc:creator/>
  <dc:language>en</dc:language>
  <cp:keywords/>
  <dcterms:created xsi:type="dcterms:W3CDTF">2025-12-11T15:59:05Z</dcterms:created>
  <dcterms:modified xsi:type="dcterms:W3CDTF">2025-12-11T15:59:05Z</dcterms:modified>
</cp:coreProperties>
</file>

<file path=docProps/custom.xml><?xml version="1.0" encoding="utf-8"?>
<Properties xmlns="http://schemas.openxmlformats.org/officeDocument/2006/custom-properties" xmlns:vt="http://schemas.openxmlformats.org/officeDocument/2006/docPropsVTypes"/>
</file>