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Italy</w:t>
      </w:r>
      <w:r>
        <w:t xml:space="preserve"> </w:t>
      </w:r>
      <w:r>
        <w:t xml:space="preserve">Naples</w:t>
      </w:r>
    </w:p>
    <w:bookmarkStart w:id="31" w:name="accountant-resume-for-italy-naples"/>
    <w:p>
      <w:pPr>
        <w:pStyle w:val="Heading1"/>
      </w:pPr>
      <w:r>
        <w:t xml:space="preserve">Accountant Resume for Italy Naples</w:t>
      </w:r>
    </w:p>
    <w:p>
      <w:pPr>
        <w:pStyle w:val="FirstParagraph"/>
      </w:pPr>
      <w:r>
        <w:rPr>
          <w:bCs/>
          <w:b/>
        </w:rPr>
        <w:t xml:space="preserve">Personal Information:</w:t>
      </w:r>
    </w:p>
    <w:p>
      <w:pPr>
        <w:numPr>
          <w:ilvl w:val="0"/>
          <w:numId w:val="1001"/>
        </w:numPr>
        <w:pStyle w:val="Compact"/>
      </w:pPr>
      <w:r>
        <w:rPr>
          <w:bCs/>
          <w:b/>
        </w:rPr>
        <w:t xml:space="preserve">Name:</w:t>
      </w:r>
      <w:r>
        <w:t xml:space="preserve"> </w:t>
      </w:r>
      <w:r>
        <w:t xml:space="preserve">Maria Rossi</w:t>
      </w:r>
    </w:p>
    <w:p>
      <w:pPr>
        <w:numPr>
          <w:ilvl w:val="0"/>
          <w:numId w:val="1001"/>
        </w:numPr>
        <w:pStyle w:val="Compact"/>
      </w:pPr>
      <w:r>
        <w:rPr>
          <w:bCs/>
          <w:b/>
        </w:rPr>
        <w:t xml:space="preserve">Address:</w:t>
      </w:r>
      <w:r>
        <w:t xml:space="preserve"> </w:t>
      </w:r>
      <w:r>
        <w:t xml:space="preserve">Via Roma 123, Napoli, Italy</w:t>
      </w:r>
    </w:p>
    <w:p>
      <w:pPr>
        <w:numPr>
          <w:ilvl w:val="0"/>
          <w:numId w:val="1001"/>
        </w:numPr>
        <w:pStyle w:val="Compact"/>
      </w:pPr>
      <w:r>
        <w:rPr>
          <w:bCs/>
          <w:b/>
        </w:rPr>
        <w:t xml:space="preserve">Email:</w:t>
      </w:r>
      <w:r>
        <w:t xml:space="preserve"> </w:t>
      </w:r>
      <w:r>
        <w:t xml:space="preserve">maria.rossi@example.com</w:t>
      </w:r>
    </w:p>
    <w:p>
      <w:pPr>
        <w:numPr>
          <w:ilvl w:val="0"/>
          <w:numId w:val="1001"/>
        </w:numPr>
        <w:pStyle w:val="Compact"/>
      </w:pPr>
      <w:r>
        <w:rPr>
          <w:bCs/>
          <w:b/>
        </w:rPr>
        <w:t xml:space="preserve">Phone:</w:t>
      </w:r>
      <w:r>
        <w:t xml:space="preserve"> </w:t>
      </w:r>
      <w:r>
        <w:t xml:space="preserve">+39 123 456 7890</w:t>
      </w:r>
    </w:p>
    <w:bookmarkStart w:id="20" w:name="professional-summary"/>
    <w:p>
      <w:pPr>
        <w:pStyle w:val="Heading2"/>
      </w:pPr>
      <w:r>
        <w:t xml:space="preserve">Professional Summary</w:t>
      </w:r>
    </w:p>
    <w:p>
      <w:pPr>
        <w:pStyle w:val="FirstParagraph"/>
      </w:pPr>
      <w:r>
        <w:t xml:space="preserve">As a highly motivated and detail-oriented Accountant with over 7 years of experience in financial management, reporting, and compliance, I specialize in providing tailored solutions for businesses in Italy Naples. My expertise spans accounting practices aligned with Italian tax regulations, international financial standards (IFRS), and local business environments. With a strong foundation in both public and private sector accounting, I have consistently delivered accurate financial insights to support strategic decision-making for clients across Naples and the Campania region.</w:t>
      </w:r>
    </w:p>
    <w:bookmarkEnd w:id="20"/>
    <w:bookmarkStart w:id="23" w:name="work-experience"/>
    <w:p>
      <w:pPr>
        <w:pStyle w:val="Heading2"/>
      </w:pPr>
      <w:r>
        <w:t xml:space="preserve">Work Experience</w:t>
      </w:r>
    </w:p>
    <w:bookmarkStart w:id="21" w:name="senior-accountant"/>
    <w:p>
      <w:pPr>
        <w:pStyle w:val="Heading3"/>
      </w:pPr>
      <w:r>
        <w:rPr>
          <w:bCs/>
          <w:b/>
        </w:rPr>
        <w:t xml:space="preserve">Senior Accountant</w:t>
      </w:r>
    </w:p>
    <w:p>
      <w:pPr>
        <w:pStyle w:val="FirstParagraph"/>
      </w:pPr>
      <w:r>
        <w:rPr>
          <w:iCs/>
          <w:i/>
        </w:rPr>
        <w:t xml:space="preserve">Accounting Solutions Italia s.r.l., Naples, Italy | 2018 – Present</w:t>
      </w:r>
    </w:p>
    <w:p>
      <w:pPr>
        <w:numPr>
          <w:ilvl w:val="0"/>
          <w:numId w:val="1002"/>
        </w:numPr>
        <w:pStyle w:val="Compact"/>
      </w:pPr>
      <w:r>
        <w:t xml:space="preserve">Managed financial reporting for 50+ clients in Naples, ensuring compliance with Italian tax laws and IFRS standards.</w:t>
      </w:r>
    </w:p>
    <w:p>
      <w:pPr>
        <w:numPr>
          <w:ilvl w:val="0"/>
          <w:numId w:val="1002"/>
        </w:numPr>
        <w:pStyle w:val="Compact"/>
      </w:pPr>
      <w:r>
        <w:t xml:space="preserve">Conducted audit preparations and reconciled accounts to identify discrepancies, improving financial accuracy by 25%.</w:t>
      </w:r>
    </w:p>
    <w:p>
      <w:pPr>
        <w:numPr>
          <w:ilvl w:val="0"/>
          <w:numId w:val="1002"/>
        </w:numPr>
        <w:pStyle w:val="Compact"/>
      </w:pPr>
      <w:r>
        <w:t xml:space="preserve">Spearheaded the implementation of a digital accounting system tailored for small-to-medium enterprises in Italy Naples, reducing manual errors by 40%.</w:t>
      </w:r>
    </w:p>
    <w:p>
      <w:pPr>
        <w:numPr>
          <w:ilvl w:val="0"/>
          <w:numId w:val="1002"/>
        </w:numPr>
        <w:pStyle w:val="Compact"/>
      </w:pPr>
      <w:r>
        <w:t xml:space="preserve">Provided tax advisory services to local businesses, optimizing their fiscal strategies to minimize liabilities while adhering to Italian regulations.</w:t>
      </w:r>
    </w:p>
    <w:bookmarkEnd w:id="21"/>
    <w:bookmarkStart w:id="22" w:name="accountant"/>
    <w:p>
      <w:pPr>
        <w:pStyle w:val="Heading3"/>
      </w:pPr>
      <w:r>
        <w:rPr>
          <w:bCs/>
          <w:b/>
        </w:rPr>
        <w:t xml:space="preserve">Accountant</w:t>
      </w:r>
    </w:p>
    <w:p>
      <w:pPr>
        <w:pStyle w:val="FirstParagraph"/>
      </w:pPr>
      <w:r>
        <w:rPr>
          <w:iCs/>
          <w:i/>
        </w:rPr>
        <w:t xml:space="preserve">Via Napoli Accounting Services, Naples, Italy | 2015 – 2018</w:t>
      </w:r>
    </w:p>
    <w:p>
      <w:pPr>
        <w:numPr>
          <w:ilvl w:val="0"/>
          <w:numId w:val="1003"/>
        </w:numPr>
        <w:pStyle w:val="Compact"/>
      </w:pPr>
      <w:r>
        <w:t xml:space="preserve">Handled day-to-day accounting operations for 30+ clients, including payroll processing, invoicing, and financial statement preparation.</w:t>
      </w:r>
    </w:p>
    <w:p>
      <w:pPr>
        <w:numPr>
          <w:ilvl w:val="0"/>
          <w:numId w:val="1003"/>
        </w:numPr>
        <w:pStyle w:val="Compact"/>
      </w:pPr>
      <w:r>
        <w:t xml:space="preserve">Collaborated with Italian government agencies to ensure compliance with VAT (IVA) regulations and annual tax filings.</w:t>
      </w:r>
    </w:p>
    <w:p>
      <w:pPr>
        <w:numPr>
          <w:ilvl w:val="0"/>
          <w:numId w:val="1003"/>
        </w:numPr>
        <w:pStyle w:val="Compact"/>
      </w:pPr>
      <w:r>
        <w:t xml:space="preserve">Developed training programs for junior accountants in Naples, focusing on local accounting practices and software like SaaS solutions used in Italy.</w:t>
      </w:r>
    </w:p>
    <w:p>
      <w:pPr>
        <w:numPr>
          <w:ilvl w:val="0"/>
          <w:numId w:val="1003"/>
        </w:numPr>
        <w:pStyle w:val="Compact"/>
      </w:pPr>
      <w:r>
        <w:t xml:space="preserve">Supported clients in navigating the complexities of the Italian labor market, including social security contributions and contract compliance.</w:t>
      </w:r>
    </w:p>
    <w:bookmarkEnd w:id="22"/>
    <w:bookmarkEnd w:id="23"/>
    <w:bookmarkStart w:id="25" w:name="education"/>
    <w:p>
      <w:pPr>
        <w:pStyle w:val="Heading2"/>
      </w:pPr>
      <w:r>
        <w:t xml:space="preserve">Education</w:t>
      </w:r>
    </w:p>
    <w:bookmarkStart w:id="24" w:name="Xae5bd42fbc240ca852dd03c174b11f720fe20c9"/>
    <w:p>
      <w:pPr>
        <w:pStyle w:val="Heading3"/>
      </w:pPr>
      <w:r>
        <w:rPr>
          <w:bCs/>
          <w:b/>
        </w:rPr>
        <w:t xml:space="preserve">Bachelor of Science in Economics and Accounting</w:t>
      </w:r>
    </w:p>
    <w:p>
      <w:pPr>
        <w:pStyle w:val="FirstParagraph"/>
      </w:pPr>
      <w:r>
        <w:rPr>
          <w:iCs/>
          <w:i/>
        </w:rPr>
        <w:t xml:space="preserve">Università degli Studi di Napoli Federico II, Naples, Italy | 2011 – 2015</w:t>
      </w:r>
    </w:p>
    <w:p>
      <w:pPr>
        <w:numPr>
          <w:ilvl w:val="0"/>
          <w:numId w:val="1004"/>
        </w:numPr>
        <w:pStyle w:val="Compact"/>
      </w:pPr>
      <w:r>
        <w:t xml:space="preserve">Graduated with honors, specializing in financial reporting and Italian fiscal policies.</w:t>
      </w:r>
    </w:p>
    <w:p>
      <w:pPr>
        <w:numPr>
          <w:ilvl w:val="0"/>
          <w:numId w:val="1004"/>
        </w:numPr>
        <w:pStyle w:val="Compact"/>
      </w:pPr>
      <w:r>
        <w:t xml:space="preserve">Participated in internships at local accounting firms in Naples, gaining hands-on experience with Italian compliance frameworks.</w:t>
      </w:r>
    </w:p>
    <w:bookmarkEnd w:id="24"/>
    <w:bookmarkEnd w:id="25"/>
    <w:bookmarkStart w:id="26" w:name="certifications"/>
    <w:p>
      <w:pPr>
        <w:pStyle w:val="Heading2"/>
      </w:pPr>
      <w:r>
        <w:t xml:space="preserve">Certifications</w:t>
      </w:r>
    </w:p>
    <w:p>
      <w:pPr>
        <w:numPr>
          <w:ilvl w:val="0"/>
          <w:numId w:val="1005"/>
        </w:numPr>
        <w:pStyle w:val="Compact"/>
      </w:pPr>
      <w:r>
        <w:rPr>
          <w:bCs/>
          <w:b/>
        </w:rPr>
        <w:t xml:space="preserve">Certified Accountant (C.A.)</w:t>
      </w:r>
      <w:r>
        <w:t xml:space="preserve"> </w:t>
      </w:r>
      <w:r>
        <w:t xml:space="preserve">– AIC (Associazione Italiana Contabili), 2016</w:t>
      </w:r>
    </w:p>
    <w:p>
      <w:pPr>
        <w:numPr>
          <w:ilvl w:val="0"/>
          <w:numId w:val="1005"/>
        </w:numPr>
        <w:pStyle w:val="Compact"/>
      </w:pPr>
      <w:r>
        <w:rPr>
          <w:bCs/>
          <w:b/>
        </w:rPr>
        <w:t xml:space="preserve">Advanced Excel and Financial Analysis</w:t>
      </w:r>
      <w:r>
        <w:t xml:space="preserve"> </w:t>
      </w:r>
      <w:r>
        <w:t xml:space="preserve">– Microsoft Office Specialist, 2017</w:t>
      </w:r>
    </w:p>
    <w:p>
      <w:pPr>
        <w:numPr>
          <w:ilvl w:val="0"/>
          <w:numId w:val="1005"/>
        </w:numPr>
        <w:pStyle w:val="Compact"/>
      </w:pPr>
      <w:r>
        <w:rPr>
          <w:bCs/>
          <w:b/>
        </w:rPr>
        <w:t xml:space="preserve">VAT Compliance for Italian Businesses</w:t>
      </w:r>
      <w:r>
        <w:t xml:space="preserve"> </w:t>
      </w:r>
      <w:r>
        <w:t xml:space="preserve">– Ministry of Economy and Finance, 2019</w:t>
      </w:r>
    </w:p>
    <w:bookmarkEnd w:id="26"/>
    <w:bookmarkStart w:id="27" w:name="skills"/>
    <w:p>
      <w:pPr>
        <w:pStyle w:val="Heading2"/>
      </w:pPr>
      <w:r>
        <w:t xml:space="preserve">Skills</w:t>
      </w:r>
    </w:p>
    <w:p>
      <w:pPr>
        <w:numPr>
          <w:ilvl w:val="0"/>
          <w:numId w:val="1006"/>
        </w:numPr>
        <w:pStyle w:val="Compact"/>
      </w:pPr>
      <w:r>
        <w:rPr>
          <w:bCs/>
          <w:b/>
        </w:rPr>
        <w:t xml:space="preserve">Financial Software:</w:t>
      </w:r>
      <w:r>
        <w:t xml:space="preserve"> </w:t>
      </w:r>
      <w:r>
        <w:t xml:space="preserve">SAP, QuickBooks (Italy-specific modules), Xero.</w:t>
      </w:r>
    </w:p>
    <w:p>
      <w:pPr>
        <w:numPr>
          <w:ilvl w:val="0"/>
          <w:numId w:val="1006"/>
        </w:numPr>
        <w:pStyle w:val="Compact"/>
      </w:pPr>
      <w:r>
        <w:rPr>
          <w:bCs/>
          <w:b/>
        </w:rPr>
        <w:t xml:space="preserve">Taxation:</w:t>
      </w:r>
      <w:r>
        <w:t xml:space="preserve"> </w:t>
      </w:r>
      <w:r>
        <w:t xml:space="preserve">Proficient in Italian income tax (IRPEF), VAT, and corporate tax regulations.</w:t>
      </w:r>
    </w:p>
    <w:p>
      <w:pPr>
        <w:numPr>
          <w:ilvl w:val="0"/>
          <w:numId w:val="1006"/>
        </w:numPr>
        <w:pStyle w:val="Compact"/>
      </w:pPr>
      <w:r>
        <w:rPr>
          <w:bCs/>
          <w:b/>
        </w:rPr>
        <w:t xml:space="preserve">Languages:</w:t>
      </w:r>
      <w:r>
        <w:t xml:space="preserve"> </w:t>
      </w:r>
      <w:r>
        <w:t xml:space="preserve">Fluent in Italian and English; basic knowledge of Spanish for international clients.</w:t>
      </w:r>
    </w:p>
    <w:p>
      <w:pPr>
        <w:numPr>
          <w:ilvl w:val="0"/>
          <w:numId w:val="1006"/>
        </w:numPr>
        <w:pStyle w:val="Compact"/>
      </w:pPr>
      <w:r>
        <w:rPr>
          <w:bCs/>
          <w:b/>
        </w:rPr>
        <w:t xml:space="preserve">Compliance:</w:t>
      </w:r>
      <w:r>
        <w:t xml:space="preserve"> </w:t>
      </w:r>
      <w:r>
        <w:t xml:space="preserve">Expertise in GDPR compliance and data protection for financial records in Italy.</w:t>
      </w:r>
    </w:p>
    <w:p>
      <w:pPr>
        <w:numPr>
          <w:ilvl w:val="0"/>
          <w:numId w:val="1006"/>
        </w:numPr>
        <w:pStyle w:val="Compact"/>
      </w:pPr>
      <w:r>
        <w:rPr>
          <w:bCs/>
          <w:b/>
        </w:rPr>
        <w:t xml:space="preserve">Problem-Solving:</w:t>
      </w:r>
      <w:r>
        <w:t xml:space="preserve"> </w:t>
      </w:r>
      <w:r>
        <w:t xml:space="preserve">Adept at resolving complex accounting issues, particularly those involving multinational operations in Naples.</w:t>
      </w:r>
    </w:p>
    <w:bookmarkEnd w:id="27"/>
    <w:bookmarkStart w:id="28" w:name="professional-affiliations"/>
    <w:p>
      <w:pPr>
        <w:pStyle w:val="Heading2"/>
      </w:pPr>
      <w:r>
        <w:t xml:space="preserve">Professional Affiliations</w:t>
      </w:r>
    </w:p>
    <w:p>
      <w:pPr>
        <w:numPr>
          <w:ilvl w:val="0"/>
          <w:numId w:val="1007"/>
        </w:numPr>
        <w:pStyle w:val="Compact"/>
      </w:pPr>
      <w:r>
        <w:t xml:space="preserve">AIC (Associazione Italiana Contabili) – Member since 2016</w:t>
      </w:r>
    </w:p>
    <w:p>
      <w:pPr>
        <w:numPr>
          <w:ilvl w:val="0"/>
          <w:numId w:val="1007"/>
        </w:numPr>
        <w:pStyle w:val="Compact"/>
      </w:pPr>
      <w:r>
        <w:t xml:space="preserve">Italian Association of Certified Accountants – Active participant in local seminars and networking events in Naples.</w:t>
      </w:r>
    </w:p>
    <w:bookmarkEnd w:id="28"/>
    <w:bookmarkStart w:id="29" w:name="additional-information"/>
    <w:p>
      <w:pPr>
        <w:pStyle w:val="Heading2"/>
      </w:pPr>
      <w:r>
        <w:t xml:space="preserve">Additional Information</w:t>
      </w:r>
    </w:p>
    <w:p>
      <w:pPr>
        <w:pStyle w:val="FirstParagraph"/>
      </w:pPr>
      <w:r>
        <w:t xml:space="preserve">As an accountant based in Italy Naples, I have a deep understanding of the region’s economic landscape, including its unique challenges and opportunities. My work with local businesses has allowed me to build strong relationships with clients across sectors such as retail, hospitality, and manufacturing. I am committed to delivering transparent financial solutions that align with both Italian regulations and global best practices.</w:t>
      </w:r>
    </w:p>
    <w:p>
      <w:pPr>
        <w:pStyle w:val="BodyText"/>
      </w:pPr>
      <w:r>
        <w:t xml:space="preserve">In my free time, I volunteer at a non-profit organization in Naples that provides financial literacy workshops for small business owners. This experience has further reinforced my dedication to supporting the local community through expert accounting services.</w:t>
      </w:r>
    </w:p>
    <w:bookmarkEnd w:id="29"/>
    <w:bookmarkStart w:id="30" w:name="references"/>
    <w:p>
      <w:pPr>
        <w:pStyle w:val="Heading2"/>
      </w:pPr>
      <w:r>
        <w:t xml:space="preserve">References</w:t>
      </w:r>
    </w:p>
    <w:p>
      <w:pPr>
        <w:pStyle w:val="FirstParagraph"/>
      </w:pPr>
      <w:r>
        <w:t xml:space="preserve">Available upon request. Previous employers in Italy Naples include Accounting Solutions Italia s.r.l., Via Napoli Accounting Services, and local chambers of commerce. References can attest to my professionalism, integrity, and ability to thrive in a dynamic accounting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Italy Naples</dc:title>
  <dc:creator/>
  <dc:language>en</dc:language>
  <cp:keywords/>
  <dcterms:created xsi:type="dcterms:W3CDTF">2026-07-22T23:15:25Z</dcterms:created>
  <dcterms:modified xsi:type="dcterms:W3CDTF">2026-07-22T23:15:25Z</dcterms:modified>
</cp:coreProperties>
</file>

<file path=docProps/custom.xml><?xml version="1.0" encoding="utf-8"?>
<Properties xmlns="http://schemas.openxmlformats.org/officeDocument/2006/custom-properties" xmlns:vt="http://schemas.openxmlformats.org/officeDocument/2006/docPropsVTypes"/>
</file>