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Resume</w:t>
      </w:r>
      <w:r>
        <w:t xml:space="preserve"> </w:t>
      </w:r>
      <w:r>
        <w:t xml:space="preserve">-</w:t>
      </w:r>
      <w:r>
        <w:t xml:space="preserve"> </w:t>
      </w:r>
      <w:r>
        <w:t xml:space="preserve">Pakistan</w:t>
      </w:r>
      <w:r>
        <w:t xml:space="preserve"> </w:t>
      </w:r>
      <w:r>
        <w:t xml:space="preserve">Islamabad</w:t>
      </w:r>
    </w:p>
    <w:bookmarkStart w:id="30" w:name="your-name"/>
    <w:p>
      <w:pPr>
        <w:pStyle w:val="Heading1"/>
      </w:pPr>
      <w:r>
        <w:t xml:space="preserve">[Your Name]</w:t>
      </w:r>
    </w:p>
    <w:p>
      <w:pPr>
        <w:pStyle w:val="FirstParagraph"/>
      </w:pPr>
      <w:r>
        <w:rPr>
          <w:bCs/>
          <w:b/>
        </w:rPr>
        <w:t xml:space="preserve">Address:</w:t>
      </w:r>
      <w:r>
        <w:t xml:space="preserve"> </w:t>
      </w:r>
      <w:r>
        <w:t xml:space="preserve">Islamabad, Pakistan |</w:t>
      </w:r>
      <w:r>
        <w:t xml:space="preserve"> </w:t>
      </w:r>
      <w:r>
        <w:rPr>
          <w:bCs/>
          <w:b/>
        </w:rPr>
        <w:t xml:space="preserve">Phone:</w:t>
      </w:r>
      <w:r>
        <w:t xml:space="preserve"> </w:t>
      </w:r>
      <w:r>
        <w:t xml:space="preserve">+92-XXX-XXXXXXX |</w:t>
      </w:r>
      <w:r>
        <w:t xml:space="preserve"> </w:t>
      </w:r>
      <w:r>
        <w:rPr>
          <w:bCs/>
          <w:b/>
        </w:rPr>
        <w:t xml:space="preserve">Email:</w:t>
      </w:r>
      <w:r>
        <w:t xml:space="preserve"> </w:t>
      </w:r>
      <w:r>
        <w:t xml:space="preserve">your.email@example.com</w:t>
      </w:r>
    </w:p>
    <w:bookmarkStart w:id="20" w:name="professional-summary"/>
    <w:p>
      <w:pPr>
        <w:pStyle w:val="Heading2"/>
      </w:pPr>
      <w:r>
        <w:t xml:space="preserve">Professional Summary</w:t>
      </w:r>
    </w:p>
    <w:p>
      <w:pPr>
        <w:pStyle w:val="FirstParagraph"/>
      </w:pPr>
      <w:r>
        <w:t xml:space="preserve">A dedicated and detail-oriented Accountant with [X years] of experience in financial management, auditing, and compliance within the dynamic business landscape of Pakistan Islamabad. Proficient in preparing financial reports, managing budgets, and ensuring adherence to local tax regulations. Committed to delivering accurate accounting solutions that align with the strategic goals of organizations in Islamabad’s evolving economic environment. Skilled in leveraging accounting software such as Tally ERP and QuickBooks to streamline financial operations for businesses across various industries in Pakistan. A strong advocate for transparency, ethical practices, and continuous professional development within the field of accounting.</w:t>
      </w:r>
    </w:p>
    <w:bookmarkEnd w:id="20"/>
    <w:bookmarkStart w:id="24" w:name="work-experience"/>
    <w:p>
      <w:pPr>
        <w:pStyle w:val="Heading2"/>
      </w:pPr>
      <w:r>
        <w:t xml:space="preserve">Work Experience</w:t>
      </w:r>
    </w:p>
    <w:bookmarkStart w:id="21" w:name="senior-accountant"/>
    <w:p>
      <w:pPr>
        <w:pStyle w:val="Heading3"/>
      </w:pPr>
      <w:r>
        <w:t xml:space="preserve">Senior Accountant</w:t>
      </w:r>
    </w:p>
    <w:p>
      <w:pPr>
        <w:pStyle w:val="FirstParagraph"/>
      </w:pPr>
      <w:r>
        <w:rPr>
          <w:bCs/>
          <w:b/>
        </w:rPr>
        <w:t xml:space="preserve">ABC Accounting Solutions (Pakistan) Limited, Islamabad</w:t>
      </w:r>
      <w:r>
        <w:t xml:space="preserve"> </w:t>
      </w:r>
      <w:r>
        <w:t xml:space="preserve">| [Month 20XX – Present]</w:t>
      </w:r>
    </w:p>
    <w:p>
      <w:pPr>
        <w:numPr>
          <w:ilvl w:val="0"/>
          <w:numId w:val="1001"/>
        </w:numPr>
        <w:pStyle w:val="Compact"/>
      </w:pPr>
      <w:r>
        <w:t xml:space="preserve">Overseeing end-to-end financial processes, including accounts payable/receivable, payroll management, and month-end closing for a team of 5+ accountants in Islamabad.</w:t>
      </w:r>
    </w:p>
    <w:p>
      <w:pPr>
        <w:numPr>
          <w:ilvl w:val="0"/>
          <w:numId w:val="1001"/>
        </w:numPr>
        <w:pStyle w:val="Compact"/>
      </w:pPr>
      <w:r>
        <w:t xml:space="preserve">Ensuring compliance with Pakistan’s tax laws and regulatory frameworks (e.g., Federal Board of Revenue (FBR) requirements) through meticulous documentation and audit readiness.</w:t>
      </w:r>
    </w:p>
    <w:p>
      <w:pPr>
        <w:numPr>
          <w:ilvl w:val="0"/>
          <w:numId w:val="1001"/>
        </w:numPr>
        <w:pStyle w:val="Compact"/>
      </w:pPr>
      <w:r>
        <w:t xml:space="preserve">Preparing financial statements, balance sheets, and profit-and-loss reports for clients across sectors like IT, construction, and retail in Islamabad.</w:t>
      </w:r>
    </w:p>
    <w:p>
      <w:pPr>
        <w:numPr>
          <w:ilvl w:val="0"/>
          <w:numId w:val="1001"/>
        </w:numPr>
        <w:pStyle w:val="Compact"/>
      </w:pPr>
      <w:r>
        <w:t xml:space="preserve">Implementing cost-saving measures that reduced operational expenses by 15% for a multinational firm based in Islamabad.</w:t>
      </w:r>
    </w:p>
    <w:p>
      <w:pPr>
        <w:numPr>
          <w:ilvl w:val="0"/>
          <w:numId w:val="1001"/>
        </w:numPr>
        <w:pStyle w:val="Compact"/>
      </w:pPr>
      <w:r>
        <w:t xml:space="preserve">Providing strategic financial advice to senior management to optimize budget allocation and improve profitability.</w:t>
      </w:r>
    </w:p>
    <w:bookmarkEnd w:id="21"/>
    <w:bookmarkStart w:id="22" w:name="accountant"/>
    <w:p>
      <w:pPr>
        <w:pStyle w:val="Heading3"/>
      </w:pPr>
      <w:r>
        <w:t xml:space="preserve">Accountant</w:t>
      </w:r>
    </w:p>
    <w:p>
      <w:pPr>
        <w:pStyle w:val="FirstParagraph"/>
      </w:pPr>
      <w:r>
        <w:rPr>
          <w:bCs/>
          <w:b/>
        </w:rPr>
        <w:t xml:space="preserve">XYZ Corporate Services (Pvt.) Limited, Islamabad</w:t>
      </w:r>
      <w:r>
        <w:t xml:space="preserve"> </w:t>
      </w:r>
      <w:r>
        <w:t xml:space="preserve">| [Month 20XX – Month 20XX]</w:t>
      </w:r>
    </w:p>
    <w:p>
      <w:pPr>
        <w:numPr>
          <w:ilvl w:val="0"/>
          <w:numId w:val="1002"/>
        </w:numPr>
        <w:pStyle w:val="Compact"/>
      </w:pPr>
      <w:r>
        <w:t xml:space="preserve">Managed daily accounting operations, including bank reconciliations, invoice processing, and financial record-keeping for over 100 clients in Islamabad.</w:t>
      </w:r>
    </w:p>
    <w:p>
      <w:pPr>
        <w:numPr>
          <w:ilvl w:val="0"/>
          <w:numId w:val="1002"/>
        </w:numPr>
        <w:pStyle w:val="Compact"/>
      </w:pPr>
      <w:r>
        <w:t xml:space="preserve">Collaborated with the finance team to prepare quarterly tax filings and ensure compliance with Pakistan’s Goods and Services Tax (GST) regulations.</w:t>
      </w:r>
    </w:p>
    <w:p>
      <w:pPr>
        <w:numPr>
          <w:ilvl w:val="0"/>
          <w:numId w:val="1002"/>
        </w:numPr>
        <w:pStyle w:val="Compact"/>
      </w:pPr>
      <w:r>
        <w:t xml:space="preserve">Developed internal control systems to minimize errors in financial reporting, improving accuracy by 25% within the first year.</w:t>
      </w:r>
    </w:p>
    <w:p>
      <w:pPr>
        <w:numPr>
          <w:ilvl w:val="0"/>
          <w:numId w:val="1002"/>
        </w:numPr>
        <w:pStyle w:val="Compact"/>
      </w:pPr>
      <w:r>
        <w:t xml:space="preserve">Supported audits by FBR and external auditors, ensuring timely submission of all required documentation for businesses in Islamabad.</w:t>
      </w:r>
    </w:p>
    <w:p>
      <w:pPr>
        <w:numPr>
          <w:ilvl w:val="0"/>
          <w:numId w:val="1002"/>
        </w:numPr>
        <w:pStyle w:val="Compact"/>
      </w:pPr>
      <w:r>
        <w:t xml:space="preserve">Trained junior accountants on accounting principles and software tools like Tally ERP to enhance team efficiency.</w:t>
      </w:r>
    </w:p>
    <w:bookmarkEnd w:id="22"/>
    <w:bookmarkStart w:id="23" w:name="junior-accountant"/>
    <w:p>
      <w:pPr>
        <w:pStyle w:val="Heading3"/>
      </w:pPr>
      <w:r>
        <w:t xml:space="preserve">Junior Accountant</w:t>
      </w:r>
    </w:p>
    <w:p>
      <w:pPr>
        <w:pStyle w:val="FirstParagraph"/>
      </w:pPr>
      <w:r>
        <w:rPr>
          <w:bCs/>
          <w:b/>
        </w:rPr>
        <w:t xml:space="preserve">DEF Finance &amp; Audit Services, Islamabad</w:t>
      </w:r>
      <w:r>
        <w:t xml:space="preserve"> </w:t>
      </w:r>
      <w:r>
        <w:t xml:space="preserve">| [Month 20XX – Month 20XX]</w:t>
      </w:r>
    </w:p>
    <w:p>
      <w:pPr>
        <w:numPr>
          <w:ilvl w:val="0"/>
          <w:numId w:val="1003"/>
        </w:numPr>
        <w:pStyle w:val="Compact"/>
      </w:pPr>
      <w:r>
        <w:t xml:space="preserve">Assisted in the preparation of monthly financial statements and tax returns for small and medium-sized enterprises (SMEs) in Islamabad.</w:t>
      </w:r>
    </w:p>
    <w:p>
      <w:pPr>
        <w:numPr>
          <w:ilvl w:val="0"/>
          <w:numId w:val="1003"/>
        </w:numPr>
        <w:pStyle w:val="Compact"/>
      </w:pPr>
      <w:r>
        <w:t xml:space="preserve">Conducted data entry and maintained accurate records of transactions, ensuring alignment with Pakistan’s accounting standards.</w:t>
      </w:r>
    </w:p>
    <w:p>
      <w:pPr>
        <w:numPr>
          <w:ilvl w:val="0"/>
          <w:numId w:val="1003"/>
        </w:numPr>
        <w:pStyle w:val="Compact"/>
      </w:pPr>
      <w:r>
        <w:t xml:space="preserve">Supported the accounts payable team in processing vendor payments, reducing delays by 20% through process optimization.</w:t>
      </w:r>
    </w:p>
    <w:p>
      <w:pPr>
        <w:numPr>
          <w:ilvl w:val="0"/>
          <w:numId w:val="1003"/>
        </w:numPr>
        <w:pStyle w:val="Compact"/>
      </w:pPr>
      <w:r>
        <w:t xml:space="preserve">Participated in a project to digitize financial records for a local NGO, improving transparency and accessibility of financial data in Islamabad.</w:t>
      </w:r>
    </w:p>
    <w:p>
      <w:pPr>
        <w:numPr>
          <w:ilvl w:val="0"/>
          <w:numId w:val="1003"/>
        </w:numPr>
        <w:pStyle w:val="Compact"/>
      </w:pPr>
      <w:r>
        <w:t xml:space="preserve">Contributed to the development of training modules on basic accounting practices for entrepreneurs in Islamabad’s startup ecosystem.</w:t>
      </w:r>
    </w:p>
    <w:bookmarkEnd w:id="23"/>
    <w:bookmarkEnd w:id="24"/>
    <w:bookmarkStart w:id="25" w:name="education"/>
    <w:p>
      <w:pPr>
        <w:pStyle w:val="Heading2"/>
      </w:pPr>
      <w:r>
        <w:t xml:space="preserve">Education</w:t>
      </w:r>
    </w:p>
    <w:p>
      <w:pPr>
        <w:pStyle w:val="FirstParagraph"/>
      </w:pPr>
      <w:r>
        <w:rPr>
          <w:bCs/>
          <w:b/>
        </w:rPr>
        <w:t xml:space="preserve">Bachelor of Commerce (BCom), Accounting &amp; Finance</w:t>
      </w:r>
    </w:p>
    <w:p>
      <w:pPr>
        <w:pStyle w:val="BodyText"/>
      </w:pPr>
      <w:r>
        <w:rPr>
          <w:iCs/>
          <w:i/>
        </w:rPr>
        <w:t xml:space="preserve">University of Islamabad, Pakistan</w:t>
      </w:r>
      <w:r>
        <w:t xml:space="preserve"> </w:t>
      </w:r>
      <w:r>
        <w:t xml:space="preserve">| [Year – Year]</w:t>
      </w:r>
    </w:p>
    <w:p>
      <w:pPr>
        <w:numPr>
          <w:ilvl w:val="0"/>
          <w:numId w:val="1004"/>
        </w:numPr>
        <w:pStyle w:val="Compact"/>
      </w:pPr>
      <w:r>
        <w:t xml:space="preserve">GPA: 3.8/4.0 | Honors: Dean’s List (20XX, 20XX)</w:t>
      </w:r>
    </w:p>
    <w:p>
      <w:pPr>
        <w:numPr>
          <w:ilvl w:val="0"/>
          <w:numId w:val="1004"/>
        </w:numPr>
        <w:pStyle w:val="Compact"/>
      </w:pPr>
      <w:r>
        <w:t xml:space="preserve">Relevant coursework: Financial Accounting, Taxation in Pakistan, Auditing Practices, Cost Management.</w:t>
      </w:r>
    </w:p>
    <w:bookmarkEnd w:id="25"/>
    <w:bookmarkStart w:id="26" w:name="certifications"/>
    <w:p>
      <w:pPr>
        <w:pStyle w:val="Heading2"/>
      </w:pPr>
      <w:r>
        <w:t xml:space="preserve">Certifications</w:t>
      </w:r>
    </w:p>
    <w:p>
      <w:pPr>
        <w:numPr>
          <w:ilvl w:val="0"/>
          <w:numId w:val="1005"/>
        </w:numPr>
        <w:pStyle w:val="Compact"/>
      </w:pPr>
      <w:r>
        <w:rPr>
          <w:bCs/>
          <w:b/>
        </w:rPr>
        <w:t xml:space="preserve">Certified Public Accountant (CPA)</w:t>
      </w:r>
      <w:r>
        <w:t xml:space="preserve"> </w:t>
      </w:r>
      <w:r>
        <w:t xml:space="preserve">– Institute of Chartered Accountants of Pakistan (ICAP), Islamabad | [Year]</w:t>
      </w:r>
    </w:p>
    <w:p>
      <w:pPr>
        <w:numPr>
          <w:ilvl w:val="0"/>
          <w:numId w:val="1005"/>
        </w:numPr>
        <w:pStyle w:val="Compact"/>
      </w:pPr>
      <w:r>
        <w:rPr>
          <w:bCs/>
          <w:b/>
        </w:rPr>
        <w:t xml:space="preserve">Advanced Excel Certification</w:t>
      </w:r>
      <w:r>
        <w:t xml:space="preserve"> </w:t>
      </w:r>
      <w:r>
        <w:t xml:space="preserve">– Microsoft Office Specialist, Islamabad | [Year]</w:t>
      </w:r>
    </w:p>
    <w:p>
      <w:pPr>
        <w:numPr>
          <w:ilvl w:val="0"/>
          <w:numId w:val="1005"/>
        </w:numPr>
        <w:pStyle w:val="Compact"/>
      </w:pPr>
      <w:r>
        <w:rPr>
          <w:bCs/>
          <w:b/>
        </w:rPr>
        <w:t xml:space="preserve">Tax Compliance in Pakistan</w:t>
      </w:r>
      <w:r>
        <w:t xml:space="preserve"> </w:t>
      </w:r>
      <w:r>
        <w:t xml:space="preserve">– FBR-Approved Training Program, Islamabad | [Year]</w:t>
      </w:r>
    </w:p>
    <w:bookmarkEnd w:id="26"/>
    <w:bookmarkStart w:id="27" w:name="skills"/>
    <w:p>
      <w:pPr>
        <w:pStyle w:val="Heading2"/>
      </w:pPr>
      <w:r>
        <w:t xml:space="preserve">Skills</w:t>
      </w:r>
    </w:p>
    <w:p>
      <w:pPr>
        <w:numPr>
          <w:ilvl w:val="0"/>
          <w:numId w:val="1006"/>
        </w:numPr>
        <w:pStyle w:val="Compact"/>
      </w:pPr>
      <w:r>
        <w:rPr>
          <w:bCs/>
          <w:b/>
        </w:rPr>
        <w:t xml:space="preserve">Technical Skills:</w:t>
      </w:r>
      <w:r>
        <w:t xml:space="preserve"> </w:t>
      </w:r>
      <w:r>
        <w:t xml:space="preserve">Financial Reporting, Taxation (GST, Income Tax), Budgeting, Auditing, QuickBooks, Tally ERP.</w:t>
      </w:r>
    </w:p>
    <w:p>
      <w:pPr>
        <w:numPr>
          <w:ilvl w:val="0"/>
          <w:numId w:val="1006"/>
        </w:numPr>
        <w:pStyle w:val="Compact"/>
      </w:pPr>
      <w:r>
        <w:rPr>
          <w:bCs/>
          <w:b/>
        </w:rPr>
        <w:t xml:space="preserve">Software Proficiency:</w:t>
      </w:r>
      <w:r>
        <w:t xml:space="preserve"> </w:t>
      </w:r>
      <w:r>
        <w:t xml:space="preserve">Microsoft Office (Excel advanced), SAP (basic), Google Workspace.</w:t>
      </w:r>
    </w:p>
    <w:p>
      <w:pPr>
        <w:numPr>
          <w:ilvl w:val="0"/>
          <w:numId w:val="1006"/>
        </w:numPr>
        <w:pStyle w:val="Compact"/>
      </w:pPr>
      <w:r>
        <w:rPr>
          <w:bCs/>
          <w:b/>
        </w:rPr>
        <w:t xml:space="preserve">Languages:</w:t>
      </w:r>
      <w:r>
        <w:t xml:space="preserve"> </w:t>
      </w:r>
      <w:r>
        <w:t xml:space="preserve">Urdu (Native), English (Fluent – IELTS 7.0).</w:t>
      </w:r>
    </w:p>
    <w:p>
      <w:pPr>
        <w:numPr>
          <w:ilvl w:val="0"/>
          <w:numId w:val="1006"/>
        </w:numPr>
        <w:pStyle w:val="Compact"/>
      </w:pPr>
      <w:r>
        <w:rPr>
          <w:bCs/>
          <w:b/>
        </w:rPr>
        <w:t xml:space="preserve">Soft Skills:</w:t>
      </w:r>
      <w:r>
        <w:t xml:space="preserve"> </w:t>
      </w:r>
      <w:r>
        <w:t xml:space="preserve">Analytical Thinking, Communication, Team Collaboration, Problem-Solving.</w:t>
      </w:r>
    </w:p>
    <w:bookmarkEnd w:id="27"/>
    <w:bookmarkStart w:id="28"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Institute of Chartered Accountants of Pakistan (ICAP), Islamabad Chapter.</w:t>
      </w:r>
    </w:p>
    <w:p>
      <w:pPr>
        <w:pStyle w:val="BodyText"/>
      </w:pPr>
      <w:r>
        <w:rPr>
          <w:bCs/>
          <w:b/>
        </w:rPr>
        <w:t xml:space="preserve">Projects:</w:t>
      </w:r>
    </w:p>
    <w:p>
      <w:pPr>
        <w:numPr>
          <w:ilvl w:val="0"/>
          <w:numId w:val="1007"/>
        </w:numPr>
        <w:pStyle w:val="Compact"/>
      </w:pPr>
      <w:r>
        <w:t xml:space="preserve">Volunteered to audit financial records for a non-profit organization in Islamabad, ensuring compliance with FBR regulations and improving transparency.</w:t>
      </w:r>
    </w:p>
    <w:p>
      <w:pPr>
        <w:numPr>
          <w:ilvl w:val="0"/>
          <w:numId w:val="1007"/>
        </w:numPr>
        <w:pStyle w:val="Compact"/>
      </w:pPr>
      <w:r>
        <w:t xml:space="preserve">Contributed to a research paper on "Challenges of SMEs in Tax Compliance in Pakistan" published by the Islamabad Chamber of Commerce.</w:t>
      </w:r>
    </w:p>
    <w:bookmarkEnd w:id="28"/>
    <w:bookmarkStart w:id="29" w:name="references"/>
    <w:p>
      <w:pPr>
        <w:pStyle w:val="Heading2"/>
      </w:pPr>
      <w:r>
        <w:t xml:space="preserve">References</w:t>
      </w:r>
    </w:p>
    <w:p>
      <w:pPr>
        <w:pStyle w:val="FirstParagraph"/>
      </w:pPr>
      <w:r>
        <w:t xml:space="preserve">Available upon request. Contact [Your Name] at your.email@example.com or +92-XXX-XXXXXXX.</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Resume - Pakistan Islamabad</dc:title>
  <dc:creator/>
  <cp:keywords/>
  <dcterms:created xsi:type="dcterms:W3CDTF">2025-12-11T02:07:57Z</dcterms:created>
  <dcterms:modified xsi:type="dcterms:W3CDTF">2025-12-11T02:07:57Z</dcterms:modified>
</cp:coreProperties>
</file>

<file path=docProps/custom.xml><?xml version="1.0" encoding="utf-8"?>
<Properties xmlns="http://schemas.openxmlformats.org/officeDocument/2006/custom-properties" xmlns:vt="http://schemas.openxmlformats.org/officeDocument/2006/docPropsVTypes"/>
</file>