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5" w:name="resume-accountant-in-sri-lanka-colombo"/>
    <w:p>
      <w:pPr>
        <w:pStyle w:val="Heading1"/>
      </w:pPr>
      <w:r>
        <w:t xml:space="preserve">Resume: Accountant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Perera</w:t>
      </w:r>
      <w:r>
        <w:br/>
      </w:r>
      <w:r>
        <w:rPr>
          <w:bCs/>
          <w:b/>
        </w:rPr>
        <w:t xml:space="preserve">Address:</w:t>
      </w:r>
      <w:r>
        <w:t xml:space="preserve"> </w:t>
      </w:r>
      <w:r>
        <w:t xml:space="preserve">123, Galle Road, Colombo 03</w:t>
      </w:r>
      <w:r>
        <w:br/>
      </w:r>
      <w:r>
        <w:rPr>
          <w:bCs/>
          <w:b/>
        </w:rPr>
        <w:t xml:space="preserve">Email:</w:t>
      </w:r>
      <w:r>
        <w:t xml:space="preserve"> </w:t>
      </w:r>
      <w:r>
        <w:t xml:space="preserve">john.perera@example.com</w:t>
      </w:r>
      <w:r>
        <w:br/>
      </w:r>
      <w:r>
        <w:rPr>
          <w:bCs/>
          <w:b/>
        </w:rPr>
        <w:t xml:space="preserve">Phone:</w:t>
      </w:r>
      <w:r>
        <w:t xml:space="preserve">+94 11 234 5678</w:t>
      </w:r>
      <w:r>
        <w:br/>
      </w:r>
      <w:r>
        <w:rPr>
          <w:bCs/>
          <w:b/>
        </w:rPr>
        <w:t xml:space="preserve">LinkedIn:</w:t>
      </w:r>
      <w:r>
        <w:t xml:space="preserve"> </w:t>
      </w:r>
      <w:r>
        <w:t xml:space="preserve">linkedin.com/in/johnperera-accountant</w:t>
      </w:r>
    </w:p>
    <w:bookmarkEnd w:id="20"/>
    <w:bookmarkStart w:id="21" w:name="career-summary"/>
    <w:p>
      <w:pPr>
        <w:pStyle w:val="Heading2"/>
      </w:pPr>
      <w:r>
        <w:t xml:space="preserve">Career Summary</w:t>
      </w:r>
    </w:p>
    <w:p>
      <w:pPr>
        <w:pStyle w:val="FirstParagraph"/>
      </w:pPr>
      <w:r>
        <w:t xml:space="preserve">A dedicated and detail-oriented Accountant with over [X] years of experience in financial management, auditing, and tax compliance. Specializing in providing tailored accounting solutions for businesses across Sri Lanka Colombo. Proven expertise in managing financial records, preparing accurate reports, and ensuring adherence to local regulations. Committed to delivering excellence in accounting services that align with the dynamic economic landscape of Sri Lanka Colombo. A certified professional with a strong understanding of international and local accounting standards, eager to contribute to the growth of organizations through strategic financial planning and operational efficiency.</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Solutions Pvt. Ltd., Colombo, Sri Lanka</w:t>
      </w:r>
      <w:r>
        <w:br/>
      </w:r>
      <w:r>
        <w:t xml:space="preserve">January 2018 – Present</w:t>
      </w:r>
      <w:r>
        <w:br/>
      </w:r>
      <w:r>
        <w:t xml:space="preserve">- Oversees financial operations for 50+ clients across Sri Lanka Colombo, ensuring compliance with local tax laws and accounting standards.</w:t>
      </w:r>
      <w:r>
        <w:br/>
      </w:r>
      <w:r>
        <w:t xml:space="preserve">- Manages end-to-end accounting processes including bookkeeping, financial reporting, and payroll management.</w:t>
      </w:r>
      <w:r>
        <w:br/>
      </w:r>
      <w:r>
        <w:t xml:space="preserve">- Collaborates with senior management to prepare budgets and forecast financial performance for businesses in Colombo's competitive market.</w:t>
      </w:r>
      <w:r>
        <w:br/>
      </w:r>
      <w:r>
        <w:t xml:space="preserve">- Conducts internal audits to identify discrepancies and recommends process improvements for cost savings.</w:t>
      </w:r>
      <w:r>
        <w:br/>
      </w:r>
      <w:r>
        <w:t xml:space="preserve">- Provides tax advisory services, ensuring clients in Sri Lanka Colombo maximize deductions while minimizing liabilities.</w:t>
      </w:r>
    </w:p>
    <w:bookmarkEnd w:id="22"/>
    <w:bookmarkStart w:id="23" w:name="accountant"/>
    <w:p>
      <w:pPr>
        <w:pStyle w:val="Heading3"/>
      </w:pPr>
      <w:r>
        <w:t xml:space="preserve">Accountant</w:t>
      </w:r>
    </w:p>
    <w:p>
      <w:pPr>
        <w:pStyle w:val="FirstParagraph"/>
      </w:pPr>
      <w:r>
        <w:rPr>
          <w:bCs/>
          <w:b/>
        </w:rPr>
        <w:t xml:space="preserve">XYZ Finance &amp; Consulting, Colombo, Sri Lanka</w:t>
      </w:r>
      <w:r>
        <w:br/>
      </w:r>
      <w:r>
        <w:t xml:space="preserve">June 2015 – December 2017</w:t>
      </w:r>
      <w:r>
        <w:br/>
      </w:r>
      <w:r>
        <w:t xml:space="preserve">- Assisted in the preparation of monthly and annual financial statements for SMEs in Sri Lanka Colombo.</w:t>
      </w:r>
      <w:r>
        <w:br/>
      </w:r>
      <w:r>
        <w:t xml:space="preserve">- Maintained accurate records of accounts payable and receivable, reducing processing time by 20% through automation.</w:t>
      </w:r>
      <w:r>
        <w:br/>
      </w:r>
      <w:r>
        <w:t xml:space="preserve">- Supported clients with tax compliance, including filing income tax returns and GST declarations.</w:t>
      </w:r>
      <w:r>
        <w:br/>
      </w:r>
      <w:r>
        <w:t xml:space="preserve">- Trained junior accountants on local accounting practices and software tools relevant to Sri Lanka Colombo's business environment.</w:t>
      </w:r>
    </w:p>
    <w:bookmarkEnd w:id="23"/>
    <w:bookmarkStart w:id="24" w:name="junior-accountant"/>
    <w:p>
      <w:pPr>
        <w:pStyle w:val="Heading3"/>
      </w:pPr>
      <w:r>
        <w:t xml:space="preserve">Junior Accountant</w:t>
      </w:r>
    </w:p>
    <w:p>
      <w:pPr>
        <w:pStyle w:val="FirstParagraph"/>
      </w:pPr>
      <w:r>
        <w:rPr>
          <w:bCs/>
          <w:b/>
        </w:rPr>
        <w:t xml:space="preserve">LMN Industries Pvt. Ltd., Colombo, Sri Lanka</w:t>
      </w:r>
      <w:r>
        <w:br/>
      </w:r>
      <w:r>
        <w:t xml:space="preserve">March 2013 – May 2015</w:t>
      </w:r>
      <w:r>
        <w:br/>
      </w:r>
      <w:r>
        <w:t xml:space="preserve">- Handled day-to-day accounting tasks, including invoice processing and bank reconciliation.</w:t>
      </w:r>
      <w:r>
        <w:br/>
      </w:r>
      <w:r>
        <w:t xml:space="preserve">- Supported the finance team in preparing quarterly tax filings for a multinational corporation operating in Sri Lanka Colombo.</w:t>
      </w:r>
      <w:r>
        <w:br/>
      </w:r>
      <w:r>
        <w:t xml:space="preserve">- Implemented a digital record-keeping system that improved data accuracy by 30%.</w:t>
      </w:r>
    </w:p>
    <w:bookmarkEnd w:id="24"/>
    <w:bookmarkEnd w:id="25"/>
    <w:bookmarkStart w:id="29"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Colombo, Sri Lanka</w:t>
      </w:r>
      <w:r>
        <w:br/>
      </w:r>
      <w:r>
        <w:t xml:space="preserve">Graduated: 2011</w:t>
      </w:r>
      <w:r>
        <w:br/>
      </w:r>
      <w:r>
        <w:t xml:space="preserve">- Relevant coursework: Financial Accounting, Taxation, Auditing, and Cost Management.</w:t>
      </w:r>
      <w:r>
        <w:br/>
      </w:r>
      <w:r>
        <w:t xml:space="preserve">- Awarded the University Medal for Academic Excellence in Accounting.</w:t>
      </w:r>
    </w:p>
    <w:bookmarkEnd w:id="26"/>
    <w:bookmarkStart w:id="27" w:name="Xcbdf0026d47cab2784674550088b53c57c56db9"/>
    <w:p>
      <w:pPr>
        <w:pStyle w:val="Heading3"/>
      </w:pPr>
      <w:r>
        <w:t xml:space="preserve">Certified Public Accountant (CPA) – Sri Lanka</w:t>
      </w:r>
    </w:p>
    <w:p>
      <w:pPr>
        <w:pStyle w:val="FirstParagraph"/>
      </w:pPr>
      <w:r>
        <w:rPr>
          <w:bCs/>
          <w:b/>
        </w:rPr>
        <w:t xml:space="preserve">Institute of Chartered Accountants of Sri Lanka (ICASL)</w:t>
      </w:r>
      <w:r>
        <w:br/>
      </w:r>
      <w:r>
        <w:t xml:space="preserve">Completed: 2014</w:t>
      </w:r>
      <w:r>
        <w:br/>
      </w:r>
      <w:r>
        <w:t xml:space="preserve">- Passed all core and elective papers, including Financial Reporting, Corporate Law, and Business Taxation.</w:t>
      </w:r>
    </w:p>
    <w:bookmarkEnd w:id="27"/>
    <w:bookmarkStart w:id="28" w:name="advanced-diploma-in-accounting"/>
    <w:p>
      <w:pPr>
        <w:pStyle w:val="Heading3"/>
      </w:pPr>
      <w:r>
        <w:t xml:space="preserve">Advanced Diploma in Accounting</w:t>
      </w:r>
    </w:p>
    <w:p>
      <w:pPr>
        <w:pStyle w:val="FirstParagraph"/>
      </w:pPr>
      <w:r>
        <w:rPr>
          <w:bCs/>
          <w:b/>
        </w:rPr>
        <w:t xml:space="preserve">Colombo Institute of Management Studies (CIMS), Sri Lanka</w:t>
      </w:r>
      <w:r>
        <w:br/>
      </w:r>
      <w:r>
        <w:t xml:space="preserve">Completed: 2012</w:t>
      </w:r>
      <w:r>
        <w:br/>
      </w:r>
      <w:r>
        <w:t xml:space="preserve">- Focused on practical applications of accounting principles for local businesses in Colombo and beyond.</w:t>
      </w:r>
    </w:p>
    <w:bookmarkEnd w:id="28"/>
    <w:bookmarkEnd w:id="29"/>
    <w:bookmarkStart w:id="30" w:name="skills"/>
    <w:p>
      <w:pPr>
        <w:pStyle w:val="Heading2"/>
      </w:pPr>
      <w:r>
        <w:t xml:space="preserve">Skills</w:t>
      </w:r>
    </w:p>
    <w:p>
      <w:pPr>
        <w:numPr>
          <w:ilvl w:val="0"/>
          <w:numId w:val="1001"/>
        </w:numPr>
        <w:pStyle w:val="Compact"/>
      </w:pPr>
      <w:r>
        <w:t xml:space="preserve">Financial Accounting &amp; Reporting (Sri Lanka GAAP)</w:t>
      </w:r>
    </w:p>
    <w:p>
      <w:pPr>
        <w:numPr>
          <w:ilvl w:val="0"/>
          <w:numId w:val="1001"/>
        </w:numPr>
        <w:pStyle w:val="Compact"/>
      </w:pPr>
      <w:r>
        <w:t xml:space="preserve">Tax Compliance &amp; Advisory (Income Tax, GST, VAT)</w:t>
      </w:r>
    </w:p>
    <w:p>
      <w:pPr>
        <w:numPr>
          <w:ilvl w:val="0"/>
          <w:numId w:val="1001"/>
        </w:numPr>
        <w:pStyle w:val="Compact"/>
      </w:pPr>
      <w:r>
        <w:t xml:space="preserve">Payroll Management for Sri Lanka Colombo-based companies</w:t>
      </w:r>
    </w:p>
    <w:p>
      <w:pPr>
        <w:numPr>
          <w:ilvl w:val="0"/>
          <w:numId w:val="1001"/>
        </w:numPr>
        <w:pStyle w:val="Compact"/>
      </w:pPr>
      <w:r>
        <w:t xml:space="preserve">QuickBooks, Tally ERP 9, and SAP Financial Modules</w:t>
      </w:r>
    </w:p>
    <w:p>
      <w:pPr>
        <w:numPr>
          <w:ilvl w:val="0"/>
          <w:numId w:val="1001"/>
        </w:numPr>
        <w:pStyle w:val="Compact"/>
      </w:pPr>
      <w:r>
        <w:t xml:space="preserve">Financial Analysis &amp; Budgeting</w:t>
      </w:r>
    </w:p>
    <w:p>
      <w:pPr>
        <w:numPr>
          <w:ilvl w:val="0"/>
          <w:numId w:val="1001"/>
        </w:numPr>
        <w:pStyle w:val="Compact"/>
      </w:pPr>
      <w:r>
        <w:t xml:space="preserve">Audit Procedures and Internal Controls</w:t>
      </w:r>
    </w:p>
    <w:p>
      <w:pPr>
        <w:numPr>
          <w:ilvl w:val="0"/>
          <w:numId w:val="1001"/>
        </w:numPr>
        <w:pStyle w:val="Compact"/>
      </w:pPr>
      <w:r>
        <w:t xml:space="preserve">Client Relationship Management in a Sri Lanka Colombo context</w:t>
      </w:r>
    </w:p>
    <w:bookmarkEnd w:id="30"/>
    <w:bookmarkStart w:id="31" w:name="professional-certifications"/>
    <w:p>
      <w:pPr>
        <w:pStyle w:val="Heading2"/>
      </w:pPr>
      <w:r>
        <w:t xml:space="preserve">Professional Certifications</w:t>
      </w:r>
    </w:p>
    <w:p>
      <w:pPr>
        <w:numPr>
          <w:ilvl w:val="0"/>
          <w:numId w:val="1002"/>
        </w:numPr>
        <w:pStyle w:val="Compact"/>
      </w:pPr>
      <w:r>
        <w:t xml:space="preserve">Certified Public Accountant (CPA) – Institute of Chartered Accountants of Sri Lanka (ICASL)</w:t>
      </w:r>
    </w:p>
    <w:p>
      <w:pPr>
        <w:numPr>
          <w:ilvl w:val="0"/>
          <w:numId w:val="1002"/>
        </w:numPr>
        <w:pStyle w:val="Compact"/>
      </w:pPr>
      <w:r>
        <w:t xml:space="preserve">Chartered Institute of Management Accountants (CIMA) – Sri Lanka</w:t>
      </w:r>
    </w:p>
    <w:p>
      <w:pPr>
        <w:numPr>
          <w:ilvl w:val="0"/>
          <w:numId w:val="1002"/>
        </w:numPr>
        <w:pStyle w:val="Compact"/>
      </w:pPr>
      <w:r>
        <w:t xml:space="preserve">Microsoft Excel Advanced Certification</w:t>
      </w:r>
    </w:p>
    <w:p>
      <w:pPr>
        <w:numPr>
          <w:ilvl w:val="0"/>
          <w:numId w:val="1002"/>
        </w:numPr>
        <w:pStyle w:val="Compact"/>
      </w:pPr>
      <w:r>
        <w:t xml:space="preserve">Google Workspace for Business Professionals</w:t>
      </w:r>
    </w:p>
    <w:bookmarkEnd w:id="31"/>
    <w:bookmarkStart w:id="32" w:name="X5b751630f9459f7e15b6b1d663ee211e32e9c65"/>
    <w:p>
      <w:pPr>
        <w:pStyle w:val="Heading2"/>
      </w:pPr>
      <w:r>
        <w:t xml:space="preserve">Projects &amp; Contributions in Sri Lanka Colombo</w:t>
      </w:r>
    </w:p>
    <w:p>
      <w:pPr>
        <w:pStyle w:val="FirstParagraph"/>
      </w:pPr>
      <w:r>
        <w:rPr>
          <w:bCs/>
          <w:b/>
        </w:rPr>
        <w:t xml:space="preserve">Sri Lanka Colombo Small Business Accounting Initiative:</w:t>
      </w:r>
      <w:r>
        <w:br/>
      </w:r>
      <w:r>
        <w:t xml:space="preserve">- Launched a free accounting workshop series for 100+ SMEs in Colombo, covering tax optimization and financial planning.</w:t>
      </w:r>
    </w:p>
    <w:p>
      <w:pPr>
        <w:pStyle w:val="BodyText"/>
      </w:pPr>
      <w:r>
        <w:rPr>
          <w:bCs/>
          <w:b/>
        </w:rPr>
        <w:t xml:space="preserve">Charitable Audit Services:</w:t>
      </w:r>
      <w:r>
        <w:br/>
      </w:r>
      <w:r>
        <w:t xml:space="preserve">- Volunteered as an accountant for a local NGO in Sri Lanka Colombo, ensuring transparency in fund usage and compliance with donor requirements.</w:t>
      </w:r>
    </w:p>
    <w:p>
      <w:pPr>
        <w:pStyle w:val="BodyText"/>
      </w:pPr>
      <w:r>
        <w:rPr>
          <w:bCs/>
          <w:b/>
        </w:rPr>
        <w:t xml:space="preserve">Local Business Network Member:</w:t>
      </w:r>
      <w:r>
        <w:br/>
      </w:r>
      <w:r>
        <w:t xml:space="preserve">- Active participant in the Colombo Chamber of Commerce, contributing to discussions on accounting reforms and business sustainability.</w:t>
      </w:r>
    </w:p>
    <w:bookmarkEnd w:id="32"/>
    <w:bookmarkStart w:id="33"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Sinhala – Intermediate (reading/writing)</w:t>
      </w:r>
    </w:p>
    <w:p>
      <w:pPr>
        <w:numPr>
          <w:ilvl w:val="0"/>
          <w:numId w:val="1003"/>
        </w:numPr>
        <w:pStyle w:val="Compact"/>
      </w:pPr>
      <w:r>
        <w:t xml:space="preserve">Tamil – Basic (listening/speaking)</w:t>
      </w:r>
    </w:p>
    <w:bookmarkEnd w:id="33"/>
    <w:bookmarkStart w:id="34" w:name="references"/>
    <w:p>
      <w:pPr>
        <w:pStyle w:val="Heading2"/>
      </w:pPr>
      <w:r>
        <w:t xml:space="preserve">References</w:t>
      </w:r>
    </w:p>
    <w:p>
      <w:pPr>
        <w:pStyle w:val="FirstParagraph"/>
      </w:pPr>
      <w:r>
        <w:t xml:space="preserve">Available upon request. Previous employers in Sri Lanka Colombo include ABC Accounting Solutions Pvt. Ltd., XYZ Finance &amp; Consulting, and LMN Industries Pvt. Ltd.</w:t>
      </w:r>
    </w:p>
    <w:bookmarkEnd w:id="34"/>
    <w:p>
      <w:pPr>
        <w:pStyle w:val="BodyText"/>
      </w:pPr>
      <w:r>
        <w:t xml:space="preserve">This resume is tailored for Accountant roles in Sri Lanka Colombo, emphasizing local expertise and industry-specific knowledge.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Sri Lanka Colombo</dc:title>
  <dc:creator/>
  <dc:language>en</dc:language>
  <cp:keywords/>
  <dcterms:created xsi:type="dcterms:W3CDTF">2026-07-21T05:53:58Z</dcterms:created>
  <dcterms:modified xsi:type="dcterms:W3CDTF">2026-07-21T05:53:58Z</dcterms:modified>
</cp:coreProperties>
</file>

<file path=docProps/custom.xml><?xml version="1.0" encoding="utf-8"?>
<Properties xmlns="http://schemas.openxmlformats.org/officeDocument/2006/custom-properties" xmlns:vt="http://schemas.openxmlformats.org/officeDocument/2006/docPropsVTypes"/>
</file>