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3" w:name="resume-of-an-actor-in-belgium-brussels"/>
    <w:p>
      <w:pPr>
        <w:pStyle w:val="Heading1"/>
      </w:pPr>
      <w:r>
        <w:t xml:space="preserve">Resume of an Actor in Belgium Brussels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+32 478 123 456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Brussels, Belgium (e.g., Rue de la Loi, 1000 Brussels)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versatile actor with over a decade of experience in the performing arts scene across Belgium and beyond. Specializing in theatrical productions, film, and television, I have established a strong presence in the vibrant cultural landscape of Belgium Brussels. My work is rooted in storytelling that resonates with diverse audiences, blending technical precision with emotional depth. With a focus on local narratives and international collaborations, I am committed to contributing to the thriving artistic community of Brussels while advancing my craft as an actor.</w:t>
      </w:r>
    </w:p>
    <w:bookmarkEnd w:id="21"/>
    <w:bookmarkStart w:id="26" w:name="experience"/>
    <w:p>
      <w:pPr>
        <w:pStyle w:val="Heading2"/>
      </w:pPr>
      <w:r>
        <w:t xml:space="preserve">Experience</w:t>
      </w:r>
    </w:p>
    <w:bookmarkStart w:id="22" w:name="theater-de-la-monnaie-brussels-belgium"/>
    <w:p>
      <w:pPr>
        <w:pStyle w:val="Heading3"/>
      </w:pPr>
      <w:r>
        <w:t xml:space="preserve">Theater de la Monnaie (Brussels, Belgium)</w:t>
      </w:r>
    </w:p>
    <w:p>
      <w:pPr>
        <w:pStyle w:val="FirstParagraph"/>
      </w:pPr>
      <w:r>
        <w:rPr>
          <w:iCs/>
          <w:i/>
        </w:rPr>
        <w:t xml:space="preserve">Actor | 2018 – Present</w:t>
      </w:r>
    </w:p>
    <w:p>
      <w:pPr>
        <w:numPr>
          <w:ilvl w:val="0"/>
          <w:numId w:val="1001"/>
        </w:numPr>
        <w:pStyle w:val="Compact"/>
      </w:pPr>
      <w:r>
        <w:t xml:space="preserve">Featured in over 50 productions, including critically acclaimed plays like "The Crucible" and "A Streetcar Named Desire."</w:t>
      </w:r>
    </w:p>
    <w:p>
      <w:pPr>
        <w:numPr>
          <w:ilvl w:val="0"/>
          <w:numId w:val="1001"/>
        </w:numPr>
        <w:pStyle w:val="Compact"/>
      </w:pPr>
      <w:r>
        <w:t xml:space="preserve">Collaborated with renowned directors such as [Name] and [Name], enhancing the theater's reputation for high-quality performances.</w:t>
      </w:r>
    </w:p>
    <w:p>
      <w:pPr>
        <w:numPr>
          <w:ilvl w:val="0"/>
          <w:numId w:val="1001"/>
        </w:numPr>
        <w:pStyle w:val="Compact"/>
      </w:pPr>
      <w:r>
        <w:t xml:space="preserve">Participated in educational outreach programs, engaging local schools and communities in Brussels to foster a love for the arts.</w:t>
      </w:r>
    </w:p>
    <w:bookmarkEnd w:id="22"/>
    <w:bookmarkStart w:id="23" w:name="theater-aan-de-parade-brussels-belgium"/>
    <w:p>
      <w:pPr>
        <w:pStyle w:val="Heading3"/>
      </w:pPr>
      <w:r>
        <w:t xml:space="preserve">Theater aan de Parade (Brussels, Belgium)</w:t>
      </w:r>
    </w:p>
    <w:p>
      <w:pPr>
        <w:pStyle w:val="FirstParagraph"/>
      </w:pPr>
      <w:r>
        <w:rPr>
          <w:iCs/>
          <w:i/>
        </w:rPr>
        <w:t xml:space="preserve">Lead Actor | 2015 – 2018</w:t>
      </w:r>
    </w:p>
    <w:p>
      <w:pPr>
        <w:numPr>
          <w:ilvl w:val="0"/>
          <w:numId w:val="1002"/>
        </w:numPr>
        <w:pStyle w:val="Compact"/>
      </w:pPr>
      <w:r>
        <w:t xml:space="preserve">Portrayed iconic characters in productions such as "The Importance of Being Earnest" and "The Lion in Winter," receiving praise for nuanced performances.</w:t>
      </w:r>
    </w:p>
    <w:p>
      <w:pPr>
        <w:numPr>
          <w:ilvl w:val="0"/>
          <w:numId w:val="1002"/>
        </w:numPr>
        <w:pStyle w:val="Compact"/>
      </w:pPr>
      <w:r>
        <w:t xml:space="preserve">Worked on original plays developed through the theater's annual festival, contributing to innovative storytelling in Brussels.</w:t>
      </w:r>
    </w:p>
    <w:p>
      <w:pPr>
        <w:numPr>
          <w:ilvl w:val="0"/>
          <w:numId w:val="1002"/>
        </w:numPr>
        <w:pStyle w:val="Compact"/>
      </w:pPr>
      <w:r>
        <w:t xml:space="preserve">Organized workshops for emerging actors, sharing techniques and fostering a collaborative environment in the local theater community.</w:t>
      </w:r>
    </w:p>
    <w:bookmarkEnd w:id="23"/>
    <w:bookmarkStart w:id="24" w:name="brussels-film-studio-belgium"/>
    <w:p>
      <w:pPr>
        <w:pStyle w:val="Heading3"/>
      </w:pPr>
      <w:r>
        <w:t xml:space="preserve">Brussels Film Studio (Belgium)</w:t>
      </w:r>
    </w:p>
    <w:p>
      <w:pPr>
        <w:pStyle w:val="FirstParagraph"/>
      </w:pPr>
      <w:r>
        <w:rPr>
          <w:iCs/>
          <w:i/>
        </w:rPr>
        <w:t xml:space="preserve">Actor | 2012 – 2015</w:t>
      </w:r>
    </w:p>
    <w:p>
      <w:pPr>
        <w:numPr>
          <w:ilvl w:val="0"/>
          <w:numId w:val="1003"/>
        </w:numPr>
        <w:pStyle w:val="Compact"/>
      </w:pPr>
      <w:r>
        <w:t xml:space="preserve">Appeared in multiple short films and indie projects, including "Echoes of the City," which premiered at the Brussels International Film Festival.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Belgian cinema by working with local filmmakers to highlight regional stories and cultural themes.</w:t>
      </w:r>
    </w:p>
    <w:p>
      <w:pPr>
        <w:numPr>
          <w:ilvl w:val="0"/>
          <w:numId w:val="1003"/>
        </w:numPr>
        <w:pStyle w:val="Compact"/>
      </w:pPr>
      <w:r>
        <w:t xml:space="preserve">Received recognition for a supporting role in "The Last Train," a film that explored historical events in Belgium's colonial past.</w:t>
      </w:r>
    </w:p>
    <w:bookmarkEnd w:id="24"/>
    <w:bookmarkStart w:id="25" w:name="international-collaborations"/>
    <w:p>
      <w:pPr>
        <w:pStyle w:val="Heading3"/>
      </w:pPr>
      <w:r>
        <w:t xml:space="preserve">International Collaborations</w:t>
      </w:r>
    </w:p>
    <w:p>
      <w:pPr>
        <w:pStyle w:val="FirstParagraph"/>
      </w:pPr>
      <w:r>
        <w:rPr>
          <w:iCs/>
          <w:i/>
        </w:rPr>
        <w:t xml:space="preserve">Guest Actor | 2016 – 2020</w:t>
      </w:r>
    </w:p>
    <w:p>
      <w:pPr>
        <w:numPr>
          <w:ilvl w:val="0"/>
          <w:numId w:val="1004"/>
        </w:numPr>
        <w:pStyle w:val="Compact"/>
      </w:pPr>
      <w:r>
        <w:t xml:space="preserve">Participated in a European tour with the "European Theater Collective," performing in cities like Paris, Amsterdam, and Berlin.</w:t>
      </w:r>
    </w:p>
    <w:p>
      <w:pPr>
        <w:numPr>
          <w:ilvl w:val="0"/>
          <w:numId w:val="1004"/>
        </w:numPr>
        <w:pStyle w:val="Compact"/>
      </w:pPr>
      <w:r>
        <w:t xml:space="preserve">Contributed to a BBC-produced television series filmed partially in Brussels, showcasing the city's unique architecture and atmosphere.</w:t>
      </w:r>
    </w:p>
    <w:p>
      <w:pPr>
        <w:numPr>
          <w:ilvl w:val="0"/>
          <w:numId w:val="1004"/>
        </w:numPr>
        <w:pStyle w:val="Compact"/>
      </w:pPr>
      <w:r>
        <w:t xml:space="preserve">Engaged in cross-cultural projects that bridged Belgian and international audiences through the universal language of theater.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Fine Arts in Performing Arts</w:t>
      </w:r>
    </w:p>
    <w:p>
      <w:pPr>
        <w:pStyle w:val="BodyText"/>
      </w:pPr>
      <w:r>
        <w:rPr>
          <w:iCs/>
          <w:i/>
        </w:rPr>
        <w:t xml:space="preserve">Conservatoire Royal de Bruxelles, Brussels, Belgium | 2010 – 2013</w:t>
      </w:r>
    </w:p>
    <w:p>
      <w:pPr>
        <w:numPr>
          <w:ilvl w:val="0"/>
          <w:numId w:val="1005"/>
        </w:numPr>
        <w:pStyle w:val="Compact"/>
      </w:pPr>
      <w:r>
        <w:t xml:space="preserve">Specialized in classical and contemporary theater, with a focus on monologue interpretation and ensemble performance.</w:t>
      </w:r>
    </w:p>
    <w:p>
      <w:pPr>
        <w:numPr>
          <w:ilvl w:val="0"/>
          <w:numId w:val="1005"/>
        </w:numPr>
        <w:pStyle w:val="Compact"/>
      </w:pPr>
      <w:r>
        <w:t xml:space="preserve">Graduated with honors for a thesis project titled "The Role of the Actor in Modern Belgian Society."</w:t>
      </w:r>
    </w:p>
    <w:p>
      <w:pPr>
        <w:pStyle w:val="FirstParagraph"/>
      </w:pPr>
      <w:r>
        <w:rPr>
          <w:bCs/>
          <w:b/>
        </w:rPr>
        <w:t xml:space="preserve">Bachelor of Arts in Drama</w:t>
      </w:r>
    </w:p>
    <w:p>
      <w:pPr>
        <w:pStyle w:val="BodyText"/>
      </w:pPr>
      <w:r>
        <w:rPr>
          <w:iCs/>
          <w:i/>
        </w:rPr>
        <w:t xml:space="preserve">Université Libre de Bruxelles (ULB), Brussels, Belgium | 2007 – 2010</w:t>
      </w:r>
    </w:p>
    <w:p>
      <w:pPr>
        <w:numPr>
          <w:ilvl w:val="0"/>
          <w:numId w:val="1006"/>
        </w:numPr>
        <w:pStyle w:val="Compact"/>
      </w:pPr>
      <w:r>
        <w:t xml:space="preserve">Explored the intersection of literature, performance, and cultural studies, with a concentration on European theater traditions.</w:t>
      </w:r>
    </w:p>
    <w:p>
      <w:pPr>
        <w:numPr>
          <w:ilvl w:val="0"/>
          <w:numId w:val="1006"/>
        </w:numPr>
        <w:pStyle w:val="Compact"/>
      </w:pPr>
      <w:r>
        <w:t xml:space="preserve">Participated in student-led productions that gained recognition at regional arts festivals.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Meisner, Stanislavski, and Method Acting; proficiency in improvisation and character development.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Dutch (Brussels dialect), French, and English; basic knowledge of Spanish.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Stagecraft:</w:t>
      </w:r>
      <w:r>
        <w:t xml:space="preserve"> </w:t>
      </w:r>
      <w:r>
        <w:t xml:space="preserve">Experience with lighting design, sound coordination, and costume fitting for theater productions.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 Skills:</w:t>
      </w:r>
      <w:r>
        <w:t xml:space="preserve"> </w:t>
      </w:r>
      <w:r>
        <w:t xml:space="preserve">Proficient in Adobe Premiere Pro for editing short films; comfortable with video conferencing tools for remote auditions.</w:t>
      </w:r>
    </w:p>
    <w:bookmarkEnd w:id="28"/>
    <w:bookmarkStart w:id="29" w:name="projects-additional-experience"/>
    <w:p>
      <w:pPr>
        <w:pStyle w:val="Heading2"/>
      </w:pPr>
      <w:r>
        <w:t xml:space="preserve">Projects &amp; Additional Experience</w:t>
      </w:r>
    </w:p>
    <w:p>
      <w:pPr>
        <w:pStyle w:val="FirstParagraph"/>
      </w:pPr>
      <w:r>
        <w:rPr>
          <w:bCs/>
          <w:b/>
        </w:rPr>
        <w:t xml:space="preserve">"Voices of Brussels" – Community Theater Initiative (2019)</w:t>
      </w:r>
    </w:p>
    <w:p>
      <w:pPr>
        <w:numPr>
          <w:ilvl w:val="0"/>
          <w:numId w:val="1008"/>
        </w:numPr>
        <w:pStyle w:val="Compact"/>
      </w:pPr>
      <w:r>
        <w:t xml:space="preserve">Directed a series of performances highlighting the multicultural identity of Brussels, featuring stories from local residents.</w:t>
      </w:r>
    </w:p>
    <w:p>
      <w:pPr>
        <w:numPr>
          <w:ilvl w:val="0"/>
          <w:numId w:val="1008"/>
        </w:numPr>
        <w:pStyle w:val="Compact"/>
      </w:pPr>
      <w:r>
        <w:t xml:space="preserve">Collaborated with NGOs to address social issues through theater, including homelessness and immigration.</w:t>
      </w:r>
    </w:p>
    <w:p>
      <w:pPr>
        <w:pStyle w:val="FirstParagraph"/>
      </w:pPr>
      <w:r>
        <w:rPr>
          <w:bCs/>
          <w:b/>
        </w:rPr>
        <w:t xml:space="preserve">Workshops &amp; Mentorship</w:t>
      </w:r>
    </w:p>
    <w:p>
      <w:pPr>
        <w:numPr>
          <w:ilvl w:val="0"/>
          <w:numId w:val="1009"/>
        </w:numPr>
        <w:pStyle w:val="Compact"/>
      </w:pPr>
      <w:r>
        <w:t xml:space="preserve">Hosted monthly acting workshops at the Brussels Arts Center, focusing on scene analysis and vocal projection.</w:t>
      </w:r>
    </w:p>
    <w:p>
      <w:pPr>
        <w:numPr>
          <w:ilvl w:val="0"/>
          <w:numId w:val="1009"/>
        </w:numPr>
        <w:pStyle w:val="Compact"/>
      </w:pPr>
      <w:r>
        <w:t xml:space="preserve">Served as a mentor for the "Young Actors' Guild," guiding 15+ aspiring performers in their career development.</w:t>
      </w:r>
    </w:p>
    <w:p>
      <w:pPr>
        <w:pStyle w:val="FirstParagraph"/>
      </w:pPr>
      <w:r>
        <w:rPr>
          <w:bCs/>
          <w:b/>
        </w:rPr>
        <w:t xml:space="preserve">Cultural Contributions</w:t>
      </w:r>
    </w:p>
    <w:p>
      <w:pPr>
        <w:numPr>
          <w:ilvl w:val="0"/>
          <w:numId w:val="1010"/>
        </w:numPr>
        <w:pStyle w:val="Compact"/>
      </w:pPr>
      <w:r>
        <w:t xml:space="preserve">Volunteered at the Royal Theater of La Monnaie to assist with accessibility programs for disabled audiences.</w:t>
      </w:r>
    </w:p>
    <w:p>
      <w:pPr>
        <w:numPr>
          <w:ilvl w:val="0"/>
          <w:numId w:val="1010"/>
        </w:numPr>
        <w:pStyle w:val="Compact"/>
      </w:pPr>
      <w:r>
        <w:t xml:space="preserve">Participated in the "Brussels Art Walks," a citywide initiative promoting public art and theater in unexpected spaces.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Dutch (Fluent)</w:t>
      </w:r>
    </w:p>
    <w:p>
      <w:pPr>
        <w:numPr>
          <w:ilvl w:val="0"/>
          <w:numId w:val="1011"/>
        </w:numPr>
        <w:pStyle w:val="Compact"/>
      </w:pPr>
      <w:r>
        <w:t xml:space="preserve">French (Fluent)</w:t>
      </w:r>
    </w:p>
    <w:p>
      <w:pPr>
        <w:numPr>
          <w:ilvl w:val="0"/>
          <w:numId w:val="1011"/>
        </w:numPr>
        <w:pStyle w:val="Compact"/>
      </w:pPr>
      <w:r>
        <w:t xml:space="preserve">English (Proficient)</w:t>
      </w:r>
    </w:p>
    <w:p>
      <w:pPr>
        <w:numPr>
          <w:ilvl w:val="0"/>
          <w:numId w:val="1011"/>
        </w:numPr>
        <w:pStyle w:val="Compact"/>
      </w:pPr>
      <w:r>
        <w:t xml:space="preserve">Spanish (Basic)</w:t>
      </w:r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Belgian Theater Award – Best Supporting Actor (2017)</w:t>
      </w:r>
    </w:p>
    <w:p>
      <w:pPr>
        <w:pStyle w:val="BodyText"/>
      </w:pPr>
      <w:r>
        <w:rPr>
          <w:iCs/>
          <w:i/>
        </w:rPr>
        <w:t xml:space="preserve">For role in "The Last Train" at the Brussels Film Studio.</w:t>
      </w:r>
    </w:p>
    <w:p>
      <w:pPr>
        <w:pStyle w:val="BodyText"/>
      </w:pPr>
      <w:r>
        <w:rPr>
          <w:bCs/>
          <w:b/>
        </w:rPr>
        <w:t xml:space="preserve">European Performing Arts Fellowship (2015)</w:t>
      </w:r>
    </w:p>
    <w:p>
      <w:pPr>
        <w:pStyle w:val="BodyText"/>
      </w:pPr>
      <w:r>
        <w:rPr>
          <w:iCs/>
          <w:i/>
        </w:rPr>
        <w:t xml:space="preserve">Awarded by the European Cultural Exchange Program for outstanding contributions to theater.</w:t>
      </w:r>
    </w:p>
    <w:p>
      <w:pPr>
        <w:pStyle w:val="BodyText"/>
      </w:pPr>
      <w:r>
        <w:rPr>
          <w:bCs/>
          <w:b/>
        </w:rPr>
        <w:t xml:space="preserve">ACTRA Membership (2014)</w:t>
      </w:r>
    </w:p>
    <w:p>
      <w:pPr>
        <w:pStyle w:val="BodyText"/>
      </w:pPr>
      <w:r>
        <w:rPr>
          <w:iCs/>
          <w:i/>
        </w:rPr>
        <w:t xml:space="preserve">Recognized by the Alliance of Canadian Cinema, Television and Radio Artists for professional standards.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Actor in Belgium Brussels</dc:title>
  <dc:creator/>
  <dc:language>en</dc:language>
  <cp:keywords/>
  <dcterms:created xsi:type="dcterms:W3CDTF">2026-07-18T17:19:42Z</dcterms:created>
  <dcterms:modified xsi:type="dcterms:W3CDTF">2026-07-18T17:19:42Z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