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w:t>
      </w:r>
      <w:r>
        <w:t xml:space="preserve"> </w:t>
      </w:r>
      <w:r>
        <w:t xml:space="preserve">Brazil</w:t>
      </w:r>
      <w:r>
        <w:t xml:space="preserve"> </w:t>
      </w:r>
      <w:r>
        <w:t xml:space="preserve">São</w:t>
      </w:r>
      <w:r>
        <w:t xml:space="preserve"> </w:t>
      </w:r>
      <w:r>
        <w:t xml:space="preserve">Paulo</w:t>
      </w:r>
    </w:p>
    <w:bookmarkStart w:id="31" w:name="resume-actor-in-brazil-são-paulo"/>
    <w:p>
      <w:pPr>
        <w:pStyle w:val="Heading1"/>
      </w:pPr>
      <w:r>
        <w:t xml:space="preserve">Resume: Actor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Address:</w:t>
      </w:r>
      <w:r>
        <w:t xml:space="preserve"> </w:t>
      </w:r>
      <w:r>
        <w:t xml:space="preserve">Rua Oscar Freire, 850, Jardins, São Paulo - SP</w:t>
      </w:r>
      <w:r>
        <w:br/>
      </w:r>
      <w:r>
        <w:rPr>
          <w:bCs/>
          <w:b/>
        </w:rPr>
        <w:t xml:space="preserve">Phone:</w:t>
      </w:r>
      <w:r>
        <w:t xml:space="preserve"> </w:t>
      </w:r>
      <w:r>
        <w:t xml:space="preserve">+55 11 98765-4321</w:t>
      </w:r>
      <w:r>
        <w:br/>
      </w:r>
      <w:r>
        <w:rPr>
          <w:bCs/>
          <w:b/>
        </w:rPr>
        <w:t xml:space="preserve">Email:</w:t>
      </w:r>
      <w:r>
        <w:t xml:space="preserve"> </w:t>
      </w:r>
      <w:r>
        <w:t xml:space="preserve">anamaria.silva.actor@gmail.com</w:t>
      </w:r>
      <w:r>
        <w:br/>
      </w:r>
      <w:r>
        <w:rPr>
          <w:bCs/>
          <w:b/>
        </w:rPr>
        <w:t xml:space="preserve">Portfolio:</w:t>
      </w:r>
      <w:r>
        <w:t xml:space="preserve"> </w:t>
      </w:r>
      <w:r>
        <w:t xml:space="preserve">www.anamariasilvaactor.com</w:t>
      </w:r>
    </w:p>
    <w:bookmarkEnd w:id="20"/>
    <w:bookmarkStart w:id="21" w:name="professional-summary"/>
    <w:p>
      <w:pPr>
        <w:pStyle w:val="Heading2"/>
      </w:pPr>
      <w:r>
        <w:t xml:space="preserve">Professional Summary</w:t>
      </w:r>
    </w:p>
    <w:p>
      <w:pPr>
        <w:pStyle w:val="FirstParagraph"/>
      </w:pPr>
      <w:r>
        <w:t xml:space="preserve">As a dedicated and versatile actor based in Brazil São Paulo, I bring over 10 years of experience in film, television, and theater. My career has been shaped by the vibrant cultural landscape of São Paulo, one of Brazil's most dynamic hubs for the performing arts. I specialize in character-driven storytelling and have performed in productions that highlight Brazilian narratives while adapting to international standards. My resume reflects a deep commitment to excellence, with roles ranging from dramatic leads to comedic performances, all rooted in the rich traditions of Brazilian cinema and theater.</w:t>
      </w:r>
    </w:p>
    <w:p>
      <w:pPr>
        <w:pStyle w:val="BodyText"/>
      </w:pPr>
      <w:r>
        <w:t xml:space="preserve">My work as an actor in Brazil São Paulo has been recognized through awards and collaborations with renowned directors, producers, and playwrights. I am passionate about using my craft to explore diverse themes, including social justice, identity, and cultural heritage. My goal is to continue contributing to the thriving arts scene in São Paulo while expanding my reach to global audiences.</w:t>
      </w:r>
    </w:p>
    <w:bookmarkEnd w:id="21"/>
    <w:bookmarkStart w:id="25" w:name="experience"/>
    <w:p>
      <w:pPr>
        <w:pStyle w:val="Heading2"/>
      </w:pPr>
      <w:r>
        <w:t xml:space="preserve">Experience</w:t>
      </w:r>
    </w:p>
    <w:bookmarkStart w:id="22" w:name="films-brazil-são-paulo"/>
    <w:p>
      <w:pPr>
        <w:pStyle w:val="Heading3"/>
      </w:pPr>
      <w:r>
        <w:t xml:space="preserve">Films (Brazil São Paulo)</w:t>
      </w:r>
    </w:p>
    <w:p>
      <w:pPr>
        <w:numPr>
          <w:ilvl w:val="0"/>
          <w:numId w:val="1001"/>
        </w:numPr>
        <w:pStyle w:val="Compact"/>
      </w:pPr>
      <w:r>
        <w:rPr>
          <w:bCs/>
          <w:b/>
        </w:rPr>
        <w:t xml:space="preserve">“Cidades Invisíveis” (2019)</w:t>
      </w:r>
      <w:r>
        <w:t xml:space="preserve"> </w:t>
      </w:r>
      <w:r>
        <w:t xml:space="preserve">– Lead Role</w:t>
      </w:r>
      <w:r>
        <w:br/>
      </w:r>
      <w:r>
        <w:t xml:space="preserve">Directed by João Mendes, this critically acclaimed film premiered at the São Paulo International Film Festival. I portrayed a journalist uncovering corruption in urban development. The role earned me a nomination for Best Actress at the 2020 Brazilian Cinema Awards.</w:t>
      </w:r>
    </w:p>
    <w:p>
      <w:pPr>
        <w:numPr>
          <w:ilvl w:val="0"/>
          <w:numId w:val="1001"/>
        </w:numPr>
        <w:pStyle w:val="Compact"/>
      </w:pPr>
      <w:r>
        <w:rPr>
          <w:bCs/>
          <w:b/>
        </w:rPr>
        <w:t xml:space="preserve">“Vozes da Floresta” (2017)</w:t>
      </w:r>
      <w:r>
        <w:t xml:space="preserve"> </w:t>
      </w:r>
      <w:r>
        <w:t xml:space="preserve">– Supporting Role</w:t>
      </w:r>
      <w:r>
        <w:br/>
      </w:r>
      <w:r>
        <w:t xml:space="preserve">This environmental drama, shot in the Amazon rainforest and edited in São Paulo, highlighted indigenous communities. My performance as a conservationist was praised for its emotional depth and authenticity.</w:t>
      </w:r>
    </w:p>
    <w:bookmarkEnd w:id="22"/>
    <w:bookmarkStart w:id="23" w:name="television-brazil-são-paulo"/>
    <w:p>
      <w:pPr>
        <w:pStyle w:val="Heading3"/>
      </w:pPr>
      <w:r>
        <w:t xml:space="preserve">Television (Brazil São Paulo)</w:t>
      </w:r>
    </w:p>
    <w:p>
      <w:pPr>
        <w:numPr>
          <w:ilvl w:val="0"/>
          <w:numId w:val="1002"/>
        </w:numPr>
        <w:pStyle w:val="Compact"/>
      </w:pPr>
      <w:r>
        <w:rPr>
          <w:bCs/>
          <w:b/>
        </w:rPr>
        <w:t xml:space="preserve">“São Paulo Viva” (2021–Present)</w:t>
      </w:r>
      <w:r>
        <w:t xml:space="preserve"> </w:t>
      </w:r>
      <w:r>
        <w:t xml:space="preserve">– Recurring Role</w:t>
      </w:r>
      <w:r>
        <w:br/>
      </w:r>
      <w:r>
        <w:t xml:space="preserve">A prime-time telenovela produced by Globo in São Paulo, this series explores the lives of residents in the city's diverse neighborhoods. My character, a local artist, has become a fan favorite for its relatable and complex portrayal.</w:t>
      </w:r>
    </w:p>
    <w:p>
      <w:pPr>
        <w:numPr>
          <w:ilvl w:val="0"/>
          <w:numId w:val="1002"/>
        </w:numPr>
        <w:pStyle w:val="Compact"/>
      </w:pPr>
      <w:r>
        <w:rPr>
          <w:bCs/>
          <w:b/>
        </w:rPr>
        <w:t xml:space="preserve">“Cena Principal” (2018–2020)</w:t>
      </w:r>
      <w:r>
        <w:t xml:space="preserve"> </w:t>
      </w:r>
      <w:r>
        <w:t xml:space="preserve">– Guest Star</w:t>
      </w:r>
      <w:r>
        <w:br/>
      </w:r>
      <w:r>
        <w:t xml:space="preserve">A reality show where actors perform unscripted scenes in public spaces. My participation in São Paulo's iconic Ibirapuera Park garnered widespread media attention and showcased my ability to adapt to live audiences.</w:t>
      </w:r>
    </w:p>
    <w:bookmarkEnd w:id="23"/>
    <w:bookmarkStart w:id="24" w:name="theater-brazil-são-paulo"/>
    <w:p>
      <w:pPr>
        <w:pStyle w:val="Heading3"/>
      </w:pPr>
      <w:r>
        <w:t xml:space="preserve">Theater (Brazil São Paulo)</w:t>
      </w:r>
    </w:p>
    <w:p>
      <w:pPr>
        <w:numPr>
          <w:ilvl w:val="0"/>
          <w:numId w:val="1003"/>
        </w:numPr>
        <w:pStyle w:val="Compact"/>
      </w:pPr>
      <w:r>
        <w:rPr>
          <w:bCs/>
          <w:b/>
        </w:rPr>
        <w:t xml:space="preserve">“A Última Noite” (2022)</w:t>
      </w:r>
      <w:r>
        <w:t xml:space="preserve"> </w:t>
      </w:r>
      <w:r>
        <w:t xml:space="preserve">– Lead Role</w:t>
      </w:r>
      <w:r>
        <w:br/>
      </w:r>
      <w:r>
        <w:t xml:space="preserve">A stage adaptation of a classic Brazilian play, performed at the Teatro Glaucio Gil in São Paulo. The production received standing ovations and was extended for two additional months due to demand.</w:t>
      </w:r>
    </w:p>
    <w:p>
      <w:pPr>
        <w:numPr>
          <w:ilvl w:val="0"/>
          <w:numId w:val="1003"/>
        </w:numPr>
        <w:pStyle w:val="Compact"/>
      </w:pPr>
      <w:r>
        <w:rPr>
          <w:bCs/>
          <w:b/>
        </w:rPr>
        <w:t xml:space="preserve">“Máscaras” (2019)</w:t>
      </w:r>
      <w:r>
        <w:t xml:space="preserve"> </w:t>
      </w:r>
      <w:r>
        <w:t xml:space="preserve">– Ensemble Cast</w:t>
      </w:r>
      <w:r>
        <w:br/>
      </w:r>
      <w:r>
        <w:t xml:space="preserve">This experimental theater piece explored themes of identity and social masks. The play toured across São Paulo’s independent theaters, including the Espaço Cultural da Universidade de São Paulo.</w:t>
      </w:r>
    </w:p>
    <w:bookmarkEnd w:id="24"/>
    <w:bookmarkEnd w:id="25"/>
    <w:bookmarkStart w:id="26" w:name="education"/>
    <w:p>
      <w:pPr>
        <w:pStyle w:val="Heading2"/>
      </w:pPr>
      <w:r>
        <w:t xml:space="preserve">Education</w:t>
      </w:r>
    </w:p>
    <w:p>
      <w:pPr>
        <w:pStyle w:val="FirstParagraph"/>
      </w:pPr>
      <w:r>
        <w:rPr>
          <w:bCs/>
          <w:b/>
        </w:rPr>
        <w:t xml:space="preserve">Universidade de São Paulo (USP)</w:t>
      </w:r>
      <w:r>
        <w:br/>
      </w:r>
      <w:r>
        <w:t xml:space="preserve">Bachelor of Arts in Performing Arts, 2010–2014</w:t>
      </w:r>
      <w:r>
        <w:br/>
      </w:r>
      <w:r>
        <w:t xml:space="preserve">- Focused on Brazilian theater history and contemporary acting techniques.</w:t>
      </w:r>
      <w:r>
        <w:br/>
      </w:r>
      <w:r>
        <w:t xml:space="preserve">- Participated in workshops with renowned directors from the São Paulo arts scene.</w:t>
      </w:r>
    </w:p>
    <w:p>
      <w:pPr>
        <w:pStyle w:val="BodyText"/>
      </w:pPr>
      <w:r>
        <w:rPr>
          <w:bCs/>
          <w:b/>
        </w:rPr>
        <w:t xml:space="preserve">Academia de Artes Cênicas</w:t>
      </w:r>
      <w:r>
        <w:br/>
      </w:r>
      <w:r>
        <w:t xml:space="preserve">Certification in Advanced Acting, 2015</w:t>
      </w:r>
      <w:r>
        <w:br/>
      </w:r>
      <w:r>
        <w:t xml:space="preserve">- Specialized in Stanislavski and Meisner techniques.</w:t>
      </w:r>
      <w:r>
        <w:br/>
      </w:r>
      <w:r>
        <w:t xml:space="preserve">- Collaborated on productions at the Teatro Oficina, a key institution for experimental theater in São Paulo.</w:t>
      </w:r>
    </w:p>
    <w:bookmarkEnd w:id="26"/>
    <w:bookmarkStart w:id="27" w:name="skills"/>
    <w:p>
      <w:pPr>
        <w:pStyle w:val="Heading2"/>
      </w:pPr>
      <w:r>
        <w:t xml:space="preserve">Skills</w:t>
      </w:r>
    </w:p>
    <w:p>
      <w:pPr>
        <w:numPr>
          <w:ilvl w:val="0"/>
          <w:numId w:val="1004"/>
        </w:numPr>
        <w:pStyle w:val="Compact"/>
      </w:pPr>
      <w:r>
        <w:rPr>
          <w:bCs/>
          <w:b/>
        </w:rPr>
        <w:t xml:space="preserve">Acting Techniques:</w:t>
      </w:r>
      <w:r>
        <w:t xml:space="preserve"> </w:t>
      </w:r>
      <w:r>
        <w:t xml:space="preserve">Stanislavski, Meisner, Method Acting</w:t>
      </w:r>
    </w:p>
    <w:p>
      <w:pPr>
        <w:numPr>
          <w:ilvl w:val="0"/>
          <w:numId w:val="1004"/>
        </w:numPr>
        <w:pStyle w:val="Compact"/>
      </w:pPr>
      <w:r>
        <w:rPr>
          <w:bCs/>
          <w:b/>
        </w:rPr>
        <w:t xml:space="preserve">Languages:</w:t>
      </w:r>
      <w:r>
        <w:t xml:space="preserve"> </w:t>
      </w:r>
      <w:r>
        <w:t xml:space="preserve">Portuguese (native), English (fluent), Spanish (intermediate)</w:t>
      </w:r>
    </w:p>
    <w:p>
      <w:pPr>
        <w:numPr>
          <w:ilvl w:val="0"/>
          <w:numId w:val="1004"/>
        </w:numPr>
        <w:pStyle w:val="Compact"/>
      </w:pPr>
      <w:r>
        <w:rPr>
          <w:bCs/>
          <w:b/>
        </w:rPr>
        <w:t xml:space="preserve">Stage Presence:</w:t>
      </w:r>
      <w:r>
        <w:t xml:space="preserve"> </w:t>
      </w:r>
      <w:r>
        <w:t xml:space="preserve">Experience in live performances, improvisation, and audience engagement.</w:t>
      </w:r>
    </w:p>
    <w:p>
      <w:pPr>
        <w:numPr>
          <w:ilvl w:val="0"/>
          <w:numId w:val="1004"/>
        </w:numPr>
        <w:pStyle w:val="Compact"/>
      </w:pPr>
      <w:r>
        <w:rPr>
          <w:bCs/>
          <w:b/>
        </w:rPr>
        <w:t xml:space="preserve">Film Production:</w:t>
      </w:r>
      <w:r>
        <w:t xml:space="preserve"> </w:t>
      </w:r>
      <w:r>
        <w:t xml:space="preserve">Familiar with camera techniques, scene blocking, and script analysis.</w:t>
      </w:r>
    </w:p>
    <w:p>
      <w:pPr>
        <w:numPr>
          <w:ilvl w:val="0"/>
          <w:numId w:val="1004"/>
        </w:numPr>
        <w:pStyle w:val="Compact"/>
      </w:pPr>
      <w:r>
        <w:rPr>
          <w:bCs/>
          <w:b/>
        </w:rPr>
        <w:t xml:space="preserve">Cultural Awareness:</w:t>
      </w:r>
      <w:r>
        <w:t xml:space="preserve"> </w:t>
      </w:r>
      <w:r>
        <w:t xml:space="preserve">Deep understanding of Brazilian traditions, social dynamics, and regional dialects in São Paulo.</w:t>
      </w:r>
    </w:p>
    <w:bookmarkEnd w:id="27"/>
    <w:bookmarkStart w:id="28" w:name="awards-recognition"/>
    <w:p>
      <w:pPr>
        <w:pStyle w:val="Heading2"/>
      </w:pPr>
      <w:r>
        <w:t xml:space="preserve">Awards &amp; Recognition</w:t>
      </w:r>
    </w:p>
    <w:p>
      <w:pPr>
        <w:numPr>
          <w:ilvl w:val="0"/>
          <w:numId w:val="1005"/>
        </w:numPr>
        <w:pStyle w:val="Compact"/>
      </w:pPr>
      <w:r>
        <w:t xml:space="preserve">Nominated for Best Actress – 2020 Brazilian Cinema Awards (for “Cidades Invisíveis”)</w:t>
      </w:r>
    </w:p>
    <w:p>
      <w:pPr>
        <w:numPr>
          <w:ilvl w:val="0"/>
          <w:numId w:val="1005"/>
        </w:numPr>
        <w:pStyle w:val="Compact"/>
      </w:pPr>
      <w:r>
        <w:t xml:space="preserve">Winner – São Paulo Theater Critics’ Award, 2019 (Best Supporting Actress in “Máscaras”)</w:t>
      </w:r>
    </w:p>
    <w:p>
      <w:pPr>
        <w:numPr>
          <w:ilvl w:val="0"/>
          <w:numId w:val="1005"/>
        </w:numPr>
        <w:pStyle w:val="Compact"/>
      </w:pPr>
      <w:r>
        <w:t xml:space="preserve">Finalist – Festival de Teatro da Bienal de São Paulo, 2021</w:t>
      </w:r>
    </w:p>
    <w:bookmarkEnd w:id="28"/>
    <w:bookmarkStart w:id="29" w:name="additional-information"/>
    <w:p>
      <w:pPr>
        <w:pStyle w:val="Heading2"/>
      </w:pPr>
      <w:r>
        <w:t xml:space="preserve">Additional Information</w:t>
      </w:r>
    </w:p>
    <w:p>
      <w:pPr>
        <w:pStyle w:val="FirstParagraph"/>
      </w:pPr>
      <w:r>
        <w:rPr>
          <w:bCs/>
          <w:b/>
        </w:rPr>
        <w:t xml:space="preserve">Certifications:</w:t>
      </w:r>
      <w:r>
        <w:br/>
      </w:r>
      <w:r>
        <w:t xml:space="preserve">- Certified in First Aid and Emergency Response (São Paulo Red Cross, 2018)</w:t>
      </w:r>
    </w:p>
    <w:p>
      <w:pPr>
        <w:pStyle w:val="BodyText"/>
      </w:pPr>
      <w:r>
        <w:rPr>
          <w:bCs/>
          <w:b/>
        </w:rPr>
        <w:t xml:space="preserve">Volunteer Work:</w:t>
      </w:r>
      <w:r>
        <w:br/>
      </w:r>
      <w:r>
        <w:t xml:space="preserve">- Founder of “Cena Livre,” a free theater initiative for underprivileged youth in São Paulo’s outskirts. Launched in 2017, the program has trained over 500 children and produced annual community plays.</w:t>
      </w:r>
    </w:p>
    <w:p>
      <w:pPr>
        <w:pStyle w:val="BodyText"/>
      </w:pPr>
      <w:r>
        <w:rPr>
          <w:bCs/>
          <w:b/>
        </w:rPr>
        <w:t xml:space="preserve">Professional Affiliations:</w:t>
      </w:r>
      <w:r>
        <w:br/>
      </w:r>
      <w:r>
        <w:t xml:space="preserve">- Member of the Brazilian Actors’ Union (SAC – Sindicato dos Atores do Estado de São Paulo)</w:t>
      </w:r>
      <w:r>
        <w:br/>
      </w:r>
      <w:r>
        <w:t xml:space="preserve">- Active participant in the São Paulo Film Festival’s mentorship program for emerging actors.</w:t>
      </w:r>
    </w:p>
    <w:bookmarkEnd w:id="29"/>
    <w:bookmarkStart w:id="30" w:name="references"/>
    <w:p>
      <w:pPr>
        <w:pStyle w:val="Heading2"/>
      </w:pPr>
      <w:r>
        <w:t xml:space="preserve">References</w:t>
      </w:r>
    </w:p>
    <w:p>
      <w:pPr>
        <w:pStyle w:val="FirstParagraph"/>
      </w:pPr>
      <w:r>
        <w:t xml:space="preserve">Available upon request. Please contact my agent, Pedro Costa, at pedro.costa.agency@sp.com or +55 11 98765-4321.</w:t>
      </w:r>
    </w:p>
    <w:bookmarkEnd w:id="30"/>
    <w:p>
      <w:pPr>
        <w:pStyle w:val="BodyText"/>
      </w:pPr>
      <w:r>
        <w:t xml:space="preserve">This resume is tailored for an actor in Brazil São Paulo, emphasizing local experience and cultural relevance. It highlights a career dedicated to storytelling, community engagement, and the arts in one of Brazil’s most influential cities.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 Brazil São Paulo</dc:title>
  <dc:creator/>
  <dc:language>en</dc:language>
  <cp:keywords/>
  <dcterms:created xsi:type="dcterms:W3CDTF">2026-07-23T10:49:49Z</dcterms:created>
  <dcterms:modified xsi:type="dcterms:W3CDTF">2026-07-23T10:49:49Z</dcterms:modified>
</cp:coreProperties>
</file>

<file path=docProps/custom.xml><?xml version="1.0" encoding="utf-8"?>
<Properties xmlns="http://schemas.openxmlformats.org/officeDocument/2006/custom-properties" xmlns:vt="http://schemas.openxmlformats.org/officeDocument/2006/docPropsVTypes"/>
</file>