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Indonesia</w:t>
      </w:r>
      <w:r>
        <w:t xml:space="preserve"> </w:t>
      </w:r>
      <w:r>
        <w:t xml:space="preserve">Jakarta</w:t>
      </w:r>
    </w:p>
    <w:bookmarkStart w:id="34" w:name="Xbd0d14161403329f8011abcb852e07bf99ea423"/>
    <w:p>
      <w:pPr>
        <w:pStyle w:val="Heading1"/>
      </w:pPr>
      <w:r>
        <w:t xml:space="preserve">Resume: Professional Actor for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johndoe.actor@example.com</w:t>
      </w:r>
      <w:r>
        <w:br/>
      </w:r>
      <w:r>
        <w:rPr>
          <w:bCs/>
          <w:b/>
        </w:rPr>
        <w:t xml:space="preserve">Phone:</w:t>
      </w:r>
      <w:r>
        <w:t xml:space="preserve"> </w:t>
      </w:r>
      <w:r>
        <w:t xml:space="preserve">+62 812-3456-7890</w:t>
      </w:r>
      <w:r>
        <w:br/>
      </w:r>
      <w:r>
        <w:rPr>
          <w:bCs/>
          <w:b/>
        </w:rPr>
        <w:t xml:space="preserve">Location:</w:t>
      </w:r>
      <w:r>
        <w:t xml:space="preserve"> </w:t>
      </w:r>
      <w:r>
        <w:t xml:space="preserve">Jakarta, Indonesia</w:t>
      </w:r>
    </w:p>
    <w:bookmarkEnd w:id="20"/>
    <w:bookmarkStart w:id="21" w:name="career-summary"/>
    <w:p>
      <w:pPr>
        <w:pStyle w:val="Heading2"/>
      </w:pPr>
      <w:r>
        <w:t xml:space="preserve">Career Summary</w:t>
      </w:r>
    </w:p>
    <w:p>
      <w:pPr>
        <w:pStyle w:val="FirstParagraph"/>
      </w:pPr>
      <w:r>
        <w:t xml:space="preserve">A dedicated and versatile actor with over 8 years of experience in the Indonesian entertainment industry, specializing in film, television, and theater productions. Based in Jakarta, I have built a strong reputation for delivering impactful performances that resonate with both local and international audiences. My expertise includes navigating the unique cultural dynamics of Indonesia Jakarta, ensuring authenticity and relevance in every role. As an actor deeply rooted in the Jakarta creative scene, I am committed to contributing to the growth of Indonesian cinema and theater while maintaining a professional standard that aligns with global expectations.</w:t>
      </w:r>
    </w:p>
    <w:bookmarkEnd w:id="21"/>
    <w:bookmarkStart w:id="25" w:name="professional-experience"/>
    <w:p>
      <w:pPr>
        <w:pStyle w:val="Heading2"/>
      </w:pPr>
      <w:r>
        <w:t xml:space="preserve">Professional Experience</w:t>
      </w:r>
    </w:p>
    <w:bookmarkStart w:id="22" w:name="actor---jakarta-film-studio"/>
    <w:p>
      <w:pPr>
        <w:pStyle w:val="Heading3"/>
      </w:pPr>
      <w:r>
        <w:t xml:space="preserve">Actor - Jakarta Film Studio</w:t>
      </w:r>
    </w:p>
    <w:p>
      <w:pPr>
        <w:pStyle w:val="FirstParagraph"/>
      </w:pPr>
      <w:r>
        <w:rPr>
          <w:bCs/>
          <w:b/>
        </w:rPr>
        <w:t xml:space="preserve">Duration:</w:t>
      </w:r>
      <w:r>
        <w:t xml:space="preserve"> </w:t>
      </w:r>
      <w:r>
        <w:t xml:space="preserve">2018 – Present</w:t>
      </w:r>
      <w:r>
        <w:br/>
      </w:r>
      <w:r>
        <w:rPr>
          <w:bCs/>
          <w:b/>
        </w:rPr>
        <w:t xml:space="preserve">Location:</w:t>
      </w:r>
      <w:r>
        <w:t xml:space="preserve"> </w:t>
      </w:r>
      <w:r>
        <w:t xml:space="preserve">Jakarta, Indonesia</w:t>
      </w:r>
    </w:p>
    <w:p>
      <w:pPr>
        <w:numPr>
          <w:ilvl w:val="0"/>
          <w:numId w:val="1001"/>
        </w:numPr>
        <w:pStyle w:val="Compact"/>
      </w:pPr>
      <w:r>
        <w:t xml:space="preserve">Served as a lead actor in multiple film projects, including the critically acclaimed drama "Kota Kembang" (2021), which won Best Picture at the Indonesian Film Festival.</w:t>
      </w:r>
    </w:p>
    <w:p>
      <w:pPr>
        <w:numPr>
          <w:ilvl w:val="0"/>
          <w:numId w:val="1001"/>
        </w:numPr>
        <w:pStyle w:val="Compact"/>
      </w:pPr>
      <w:r>
        <w:t xml:space="preserve">Collaborated with renowned directors such as Riri Riza and Joko Anwar, contributing to the success of films like "Pengabdi Setan 3" (2023) and "Cek Toko Sebelah" (2020).</w:t>
      </w:r>
    </w:p>
    <w:p>
      <w:pPr>
        <w:numPr>
          <w:ilvl w:val="0"/>
          <w:numId w:val="1001"/>
        </w:numPr>
        <w:pStyle w:val="Compact"/>
      </w:pPr>
      <w:r>
        <w:t xml:space="preserve">Participated in regional theater productions in Jakarta, such as "Siti Nurbaya: The Musical," which toured major cities across Indonesia.</w:t>
      </w:r>
    </w:p>
    <w:p>
      <w:pPr>
        <w:numPr>
          <w:ilvl w:val="0"/>
          <w:numId w:val="1001"/>
        </w:numPr>
        <w:pStyle w:val="Compact"/>
      </w:pPr>
      <w:r>
        <w:t xml:space="preserve">Adapted to diverse roles, from historical dramas to contemporary comedies, demonstrating flexibility and cultural awareness specific to Indonesia Jakarta's audience.</w:t>
      </w:r>
    </w:p>
    <w:bookmarkEnd w:id="22"/>
    <w:bookmarkStart w:id="23" w:name="X33e56bd5038595ba3e167e6c0aae923dbd6dffc"/>
    <w:p>
      <w:pPr>
        <w:pStyle w:val="Heading3"/>
      </w:pPr>
      <w:r>
        <w:t xml:space="preserve">Supporting Actor - TPI (Transvision Production International)</w:t>
      </w:r>
    </w:p>
    <w:p>
      <w:pPr>
        <w:pStyle w:val="FirstParagraph"/>
      </w:pPr>
      <w:r>
        <w:rPr>
          <w:bCs/>
          <w:b/>
        </w:rPr>
        <w:t xml:space="preserve">Duration:</w:t>
      </w:r>
      <w:r>
        <w:t xml:space="preserve"> </w:t>
      </w:r>
      <w:r>
        <w:t xml:space="preserve">2015 – 2018</w:t>
      </w:r>
      <w:r>
        <w:br/>
      </w:r>
      <w:r>
        <w:rPr>
          <w:bCs/>
          <w:b/>
        </w:rPr>
        <w:t xml:space="preserve">Location:</w:t>
      </w:r>
      <w:r>
        <w:t xml:space="preserve"> </w:t>
      </w:r>
      <w:r>
        <w:t xml:space="preserve">Jakarta, Indonesia</w:t>
      </w:r>
    </w:p>
    <w:p>
      <w:pPr>
        <w:numPr>
          <w:ilvl w:val="0"/>
          <w:numId w:val="1002"/>
        </w:numPr>
        <w:pStyle w:val="Compact"/>
      </w:pPr>
      <w:r>
        <w:t xml:space="preserve">Led secondary roles in popular TV dramas, including "Keluarga Cemara" (2017) and "Tukang Bubur Sodium," which gained nationwide viewership.</w:t>
      </w:r>
    </w:p>
    <w:p>
      <w:pPr>
        <w:numPr>
          <w:ilvl w:val="0"/>
          <w:numId w:val="1002"/>
        </w:numPr>
        <w:pStyle w:val="Compact"/>
      </w:pPr>
      <w:r>
        <w:t xml:space="preserve">Worked closely with local scriptwriters to ensure dialogues and narratives reflected the linguistic and cultural nuances of Indonesia Jakarta.</w:t>
      </w:r>
    </w:p>
    <w:p>
      <w:pPr>
        <w:numPr>
          <w:ilvl w:val="0"/>
          <w:numId w:val="1002"/>
        </w:numPr>
        <w:pStyle w:val="Compact"/>
      </w:pPr>
      <w:r>
        <w:t xml:space="preserve">Contributed to the development of character arcs that highlighted social issues relevant to urban Indonesian society.</w:t>
      </w:r>
    </w:p>
    <w:bookmarkEnd w:id="23"/>
    <w:bookmarkStart w:id="24" w:name="theater-performer---teater-koma"/>
    <w:p>
      <w:pPr>
        <w:pStyle w:val="Heading3"/>
      </w:pPr>
      <w:r>
        <w:t xml:space="preserve">Theater Performer - Teater Koma</w:t>
      </w:r>
    </w:p>
    <w:p>
      <w:pPr>
        <w:pStyle w:val="FirstParagraph"/>
      </w:pPr>
      <w:r>
        <w:rPr>
          <w:bCs/>
          <w:b/>
        </w:rPr>
        <w:t xml:space="preserve">Duration:</w:t>
      </w:r>
      <w:r>
        <w:t xml:space="preserve"> </w:t>
      </w:r>
      <w:r>
        <w:t xml:space="preserve">2012 – 2015</w:t>
      </w:r>
      <w:r>
        <w:br/>
      </w:r>
      <w:r>
        <w:rPr>
          <w:bCs/>
          <w:b/>
        </w:rPr>
        <w:t xml:space="preserve">Location:</w:t>
      </w:r>
      <w:r>
        <w:t xml:space="preserve"> </w:t>
      </w:r>
      <w:r>
        <w:t xml:space="preserve">Jakarta, Indonesia</w:t>
      </w:r>
    </w:p>
    <w:p>
      <w:pPr>
        <w:numPr>
          <w:ilvl w:val="0"/>
          <w:numId w:val="1003"/>
        </w:numPr>
        <w:pStyle w:val="Compact"/>
      </w:pPr>
      <w:r>
        <w:t xml:space="preserve">Participated in over 50 stage productions, including the iconic play "Gita Cinta dari SMA" (2014), which ran for six months in Jakarta's prestigious Margo Selamat Theater.</w:t>
      </w:r>
    </w:p>
    <w:p>
      <w:pPr>
        <w:numPr>
          <w:ilvl w:val="0"/>
          <w:numId w:val="1003"/>
        </w:numPr>
        <w:pStyle w:val="Compact"/>
      </w:pPr>
      <w:r>
        <w:t xml:space="preserve">Engaged with diverse audiences across Indonesia Jakarta, focusing on storytelling that bridged traditional and modern themes.</w:t>
      </w:r>
    </w:p>
    <w:p>
      <w:pPr>
        <w:numPr>
          <w:ilvl w:val="0"/>
          <w:numId w:val="1003"/>
        </w:numPr>
        <w:pStyle w:val="Compact"/>
      </w:pPr>
      <w:r>
        <w:t xml:space="preserve">Received recognition for his ability to connect with live audiences through expressive performances and improvisation skills.</w:t>
      </w:r>
    </w:p>
    <w:bookmarkEnd w:id="24"/>
    <w:bookmarkEnd w:id="25"/>
    <w:bookmarkStart w:id="26" w:name="educational-background"/>
    <w:p>
      <w:pPr>
        <w:pStyle w:val="Heading2"/>
      </w:pPr>
      <w:r>
        <w:t xml:space="preserve">Educational Background</w:t>
      </w:r>
    </w:p>
    <w:p>
      <w:pPr>
        <w:pStyle w:val="FirstParagraph"/>
      </w:pPr>
      <w:r>
        <w:rPr>
          <w:bCs/>
          <w:b/>
        </w:rPr>
        <w:t xml:space="preserve">Bachelor of Arts in Performing Arts</w:t>
      </w:r>
      <w:r>
        <w:br/>
      </w:r>
      <w:r>
        <w:t xml:space="preserve">Jakarta State University, Indonesia</w:t>
      </w:r>
      <w:r>
        <w:br/>
      </w:r>
      <w:r>
        <w:rPr>
          <w:iCs/>
          <w:i/>
        </w:rPr>
        <w:t xml:space="preserve">Graduated: 2011</w:t>
      </w:r>
    </w:p>
    <w:p>
      <w:pPr>
        <w:pStyle w:val="BodyText"/>
      </w:pPr>
      <w:r>
        <w:rPr>
          <w:bCs/>
          <w:b/>
        </w:rPr>
        <w:t xml:space="preserve">Certificate in Film Acting</w:t>
      </w:r>
      <w:r>
        <w:br/>
      </w:r>
      <w:r>
        <w:t xml:space="preserve">Indonesian Film Academy (LIA), Jakarta</w:t>
      </w:r>
      <w:r>
        <w:br/>
      </w:r>
      <w:r>
        <w:rPr>
          <w:iCs/>
          <w:i/>
        </w:rPr>
        <w:t xml:space="preserve">Completed: 2013</w:t>
      </w:r>
    </w:p>
    <w:p>
      <w:pPr>
        <w:pStyle w:val="BodyText"/>
      </w:pPr>
      <w:r>
        <w:rPr>
          <w:bCs/>
          <w:b/>
        </w:rPr>
        <w:t xml:space="preserve">Workshop on Cultural Representation in Media</w:t>
      </w:r>
      <w:r>
        <w:br/>
      </w:r>
      <w:r>
        <w:t xml:space="preserve">Center for Arts and Culture, Jakarta</w:t>
      </w:r>
      <w:r>
        <w:br/>
      </w:r>
      <w:r>
        <w:rPr>
          <w:iCs/>
          <w:i/>
        </w:rPr>
        <w:t xml:space="preserve">Completed: 2019</w:t>
      </w:r>
    </w:p>
    <w:bookmarkEnd w:id="26"/>
    <w:bookmarkStart w:id="27" w:name="key-skills"/>
    <w:p>
      <w:pPr>
        <w:pStyle w:val="Heading2"/>
      </w:pPr>
      <w:r>
        <w:t xml:space="preserve">Key Skills</w:t>
      </w:r>
    </w:p>
    <w:p>
      <w:pPr>
        <w:numPr>
          <w:ilvl w:val="0"/>
          <w:numId w:val="1004"/>
        </w:numPr>
        <w:pStyle w:val="Compact"/>
      </w:pPr>
      <w:r>
        <w:t xml:space="preserve">Demonstrated proficiency in Indonesian (fluent), English, and basic Javanese dialects, essential for roles in Indonesia Jakarta's multicultural environment.</w:t>
      </w:r>
    </w:p>
    <w:p>
      <w:pPr>
        <w:numPr>
          <w:ilvl w:val="0"/>
          <w:numId w:val="1004"/>
        </w:numPr>
        <w:pStyle w:val="Compact"/>
      </w:pPr>
      <w:r>
        <w:t xml:space="preserve">Strong understanding of Indonesian cinema history and contemporary trends, enabling culturally resonant performances.</w:t>
      </w:r>
    </w:p>
    <w:p>
      <w:pPr>
        <w:numPr>
          <w:ilvl w:val="0"/>
          <w:numId w:val="1004"/>
        </w:numPr>
        <w:pStyle w:val="Compact"/>
      </w:pPr>
      <w:r>
        <w:t xml:space="preserve">Experienced in stage combat, voice modulation, and physical theater techniques tailored for Jakarta’s theatrical landscape.</w:t>
      </w:r>
    </w:p>
    <w:p>
      <w:pPr>
        <w:numPr>
          <w:ilvl w:val="0"/>
          <w:numId w:val="1004"/>
        </w:numPr>
        <w:pStyle w:val="Compact"/>
      </w:pPr>
      <w:r>
        <w:t xml:space="preserve">Skilled in adapting to the fast-paced production schedules common in Indonesia Jakarta's film and television industries.</w:t>
      </w:r>
    </w:p>
    <w:p>
      <w:pPr>
        <w:numPr>
          <w:ilvl w:val="0"/>
          <w:numId w:val="1004"/>
        </w:numPr>
        <w:pStyle w:val="Compact"/>
      </w:pPr>
      <w:r>
        <w:t xml:space="preserve">Familiarity with local industry standards and collaboration with Indonesian directors, producers, and writers.</w:t>
      </w:r>
    </w:p>
    <w:bookmarkEnd w:id="27"/>
    <w:bookmarkStart w:id="28" w:name="notable-projects"/>
    <w:p>
      <w:pPr>
        <w:pStyle w:val="Heading2"/>
      </w:pPr>
      <w:r>
        <w:t xml:space="preserve">Notable Projects</w:t>
      </w:r>
    </w:p>
    <w:p>
      <w:pPr>
        <w:pStyle w:val="FirstParagraph"/>
      </w:pPr>
      <w:r>
        <w:rPr>
          <w:bCs/>
          <w:b/>
        </w:rPr>
        <w:t xml:space="preserve">"Kota Kembang" (2021)</w:t>
      </w:r>
      <w:r>
        <w:t xml:space="preserve"> </w:t>
      </w:r>
      <w:r>
        <w:t xml:space="preserve">– Lead Actor</w:t>
      </w:r>
      <w:r>
        <w:br/>
      </w:r>
      <w:r>
        <w:t xml:space="preserve">A historical drama set in 19th-century Jakarta, exploring the city's colonial past. The film received critical acclaim for its attention to detail and authentic portrayal of Indonesian heritage.</w:t>
      </w:r>
    </w:p>
    <w:p>
      <w:pPr>
        <w:pStyle w:val="BodyText"/>
      </w:pPr>
      <w:r>
        <w:rPr>
          <w:bCs/>
          <w:b/>
        </w:rPr>
        <w:t xml:space="preserve">"Pengabdi Setan 3" (2023)</w:t>
      </w:r>
      <w:r>
        <w:t xml:space="preserve"> </w:t>
      </w:r>
      <w:r>
        <w:t xml:space="preserve">– Supporting Actor</w:t>
      </w:r>
      <w:r>
        <w:br/>
      </w:r>
      <w:r>
        <w:t xml:space="preserve">A horror film directed by Joko Anwar, which became a box office hit in Indonesia Jakarta. The role required deep emotional range and cultural sensitivity to local folklore.</w:t>
      </w:r>
    </w:p>
    <w:p>
      <w:pPr>
        <w:pStyle w:val="BodyText"/>
      </w:pPr>
      <w:r>
        <w:rPr>
          <w:bCs/>
          <w:b/>
        </w:rPr>
        <w:t xml:space="preserve">"Siti Nurbaya: The Musical" (2020)</w:t>
      </w:r>
      <w:r>
        <w:t xml:space="preserve"> </w:t>
      </w:r>
      <w:r>
        <w:t xml:space="preserve">– Lead Performer</w:t>
      </w:r>
      <w:r>
        <w:br/>
      </w:r>
      <w:r>
        <w:t xml:space="preserve">A stage adaptation of the classic Indonesian novel, performed in Jakarta and other major cities. Highlighted the actor's ability to engage live audiences with storytelling rooted in national identity.</w:t>
      </w:r>
    </w:p>
    <w:bookmarkEnd w:id="28"/>
    <w:bookmarkStart w:id="29" w:name="awards-and-recognitions"/>
    <w:p>
      <w:pPr>
        <w:pStyle w:val="Heading2"/>
      </w:pPr>
      <w:r>
        <w:t xml:space="preserve">Awards and Recognitions</w:t>
      </w:r>
    </w:p>
    <w:p>
      <w:pPr>
        <w:numPr>
          <w:ilvl w:val="0"/>
          <w:numId w:val="1005"/>
        </w:numPr>
        <w:pStyle w:val="Compact"/>
      </w:pPr>
      <w:r>
        <w:t xml:space="preserve">Best Actor Nomination – Piala Citra (Indonesian Film Festival), 2021</w:t>
      </w:r>
    </w:p>
    <w:p>
      <w:pPr>
        <w:numPr>
          <w:ilvl w:val="0"/>
          <w:numId w:val="1005"/>
        </w:numPr>
        <w:pStyle w:val="Compact"/>
      </w:pPr>
      <w:r>
        <w:t xml:space="preserve">Outstanding Performance Award – Jakarta Theater Awards, 2019</w:t>
      </w:r>
    </w:p>
    <w:p>
      <w:pPr>
        <w:numPr>
          <w:ilvl w:val="0"/>
          <w:numId w:val="1005"/>
        </w:numPr>
        <w:pStyle w:val="Compact"/>
      </w:pPr>
      <w:r>
        <w:t xml:space="preserve">Top 10 Actors in Indonesia Jakarta's Entertainment Industry (Jakarta Post, 2022)</w:t>
      </w:r>
    </w:p>
    <w:bookmarkEnd w:id="29"/>
    <w:bookmarkStart w:id="30" w:name="languages"/>
    <w:p>
      <w:pPr>
        <w:pStyle w:val="Heading2"/>
      </w:pPr>
      <w:r>
        <w:t xml:space="preserve">Languages</w:t>
      </w:r>
    </w:p>
    <w:p>
      <w:pPr>
        <w:numPr>
          <w:ilvl w:val="0"/>
          <w:numId w:val="1006"/>
        </w:numPr>
        <w:pStyle w:val="Compact"/>
      </w:pPr>
      <w:r>
        <w:t xml:space="preserve">Indonesian – Native</w:t>
      </w:r>
    </w:p>
    <w:p>
      <w:pPr>
        <w:numPr>
          <w:ilvl w:val="0"/>
          <w:numId w:val="1006"/>
        </w:numPr>
        <w:pStyle w:val="Compact"/>
      </w:pPr>
      <w:r>
        <w:t xml:space="preserve">English – Fluent</w:t>
      </w:r>
    </w:p>
    <w:p>
      <w:pPr>
        <w:numPr>
          <w:ilvl w:val="0"/>
          <w:numId w:val="1006"/>
        </w:numPr>
        <w:pStyle w:val="Compact"/>
      </w:pPr>
      <w:r>
        <w:t xml:space="preserve">Javanese (basic) – Conversational</w:t>
      </w:r>
    </w:p>
    <w:bookmarkEnd w:id="30"/>
    <w:bookmarkStart w:id="31" w:name="certifications-and-training"/>
    <w:p>
      <w:pPr>
        <w:pStyle w:val="Heading2"/>
      </w:pPr>
      <w:r>
        <w:t xml:space="preserve">Certifications and Training</w:t>
      </w:r>
    </w:p>
    <w:p>
      <w:pPr>
        <w:numPr>
          <w:ilvl w:val="0"/>
          <w:numId w:val="1007"/>
        </w:numPr>
        <w:pStyle w:val="Compact"/>
      </w:pPr>
      <w:r>
        <w:t xml:space="preserve">Advanced Acting Techniques (2020) – Jakarta Film Institute</w:t>
      </w:r>
    </w:p>
    <w:p>
      <w:pPr>
        <w:numPr>
          <w:ilvl w:val="0"/>
          <w:numId w:val="1007"/>
        </w:numPr>
        <w:pStyle w:val="Compact"/>
      </w:pPr>
      <w:r>
        <w:t xml:space="preserve">Drama Workshop with Master Actor Didi Petet (2018)</w:t>
      </w:r>
    </w:p>
    <w:p>
      <w:pPr>
        <w:numPr>
          <w:ilvl w:val="0"/>
          <w:numId w:val="1007"/>
        </w:numPr>
        <w:pStyle w:val="Compact"/>
      </w:pPr>
      <w:r>
        <w:t xml:space="preserve">Screenwriting for Actors (2017) – Indonesian Film Academy</w:t>
      </w:r>
    </w:p>
    <w:bookmarkEnd w:id="31"/>
    <w:bookmarkStart w:id="32" w:name="professional-affiliations"/>
    <w:p>
      <w:pPr>
        <w:pStyle w:val="Heading2"/>
      </w:pPr>
      <w:r>
        <w:t xml:space="preserve">Professional Affiliations</w:t>
      </w:r>
    </w:p>
    <w:p>
      <w:pPr>
        <w:numPr>
          <w:ilvl w:val="0"/>
          <w:numId w:val="1008"/>
        </w:numPr>
        <w:pStyle w:val="Compact"/>
      </w:pPr>
      <w:r>
        <w:t xml:space="preserve">Member of the Indonesian Actors Association (IKA)</w:t>
      </w:r>
    </w:p>
    <w:p>
      <w:pPr>
        <w:numPr>
          <w:ilvl w:val="0"/>
          <w:numId w:val="1008"/>
        </w:numPr>
        <w:pStyle w:val="Compact"/>
      </w:pPr>
      <w:r>
        <w:t xml:space="preserve">Active participant in Jakarta’s local theater groups, including Teater Koma and Pesta Budaya Jakarta.</w:t>
      </w:r>
    </w:p>
    <w:p>
      <w:pPr>
        <w:numPr>
          <w:ilvl w:val="0"/>
          <w:numId w:val="1008"/>
        </w:numPr>
        <w:pStyle w:val="Compact"/>
      </w:pPr>
      <w:r>
        <w:t xml:space="preserve">Regular contributor to industry panels discussing the future of Indonesian cinema in Jakarta.</w:t>
      </w:r>
    </w:p>
    <w:bookmarkEnd w:id="32"/>
    <w:bookmarkStart w:id="33" w:name="references"/>
    <w:p>
      <w:pPr>
        <w:pStyle w:val="Heading2"/>
      </w:pPr>
      <w:r>
        <w:t xml:space="preserve">References</w:t>
      </w:r>
    </w:p>
    <w:p>
      <w:pPr>
        <w:pStyle w:val="FirstParagraph"/>
      </w:pPr>
      <w:r>
        <w:t xml:space="preserve">Available upon request. References include directors, producers, and theater companies based in Indonesia Jakarta.</w:t>
      </w:r>
    </w:p>
    <w:bookmarkEnd w:id="33"/>
    <w:p>
      <w:pPr>
        <w:pStyle w:val="BodyText"/>
      </w:pPr>
      <w:r>
        <w:t xml:space="preserve">© 2023 John Doe.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Indonesia Jakarta</dc:title>
  <dc:creator/>
  <dc:language>en</dc:language>
  <cp:keywords/>
  <dcterms:created xsi:type="dcterms:W3CDTF">2025-12-10T09:16:54Z</dcterms:created>
  <dcterms:modified xsi:type="dcterms:W3CDTF">2025-12-10T09:16:54Z</dcterms:modified>
</cp:coreProperties>
</file>

<file path=docProps/custom.xml><?xml version="1.0" encoding="utf-8"?>
<Properties xmlns="http://schemas.openxmlformats.org/officeDocument/2006/custom-properties" xmlns:vt="http://schemas.openxmlformats.org/officeDocument/2006/docPropsVTypes"/>
</file>