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Actor</w:t>
      </w:r>
      <w:r>
        <w:t xml:space="preserve"> </w:t>
      </w:r>
      <w:r>
        <w:t xml:space="preserve">-</w:t>
      </w:r>
      <w:r>
        <w:t xml:space="preserve"> </w:t>
      </w:r>
      <w:r>
        <w:t xml:space="preserve">United</w:t>
      </w:r>
      <w:r>
        <w:t xml:space="preserve"> </w:t>
      </w:r>
      <w:r>
        <w:t xml:space="preserve">States</w:t>
      </w:r>
      <w:r>
        <w:t xml:space="preserve"> </w:t>
      </w:r>
      <w:r>
        <w:t xml:space="preserve">Chicago</w:t>
      </w:r>
    </w:p>
    <w:bookmarkStart w:id="37" w:name="resume-actor---united-states-chicago"/>
    <w:p>
      <w:pPr>
        <w:pStyle w:val="Heading1"/>
      </w:pPr>
      <w:r>
        <w:t xml:space="preserve">Resume: Actor - United States Chicago</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Jane Doe</w:t>
      </w:r>
      <w:r>
        <w:br/>
      </w:r>
      <w:r>
        <w:rPr>
          <w:bCs/>
          <w:b/>
        </w:rPr>
        <w:t xml:space="preserve">Email:</w:t>
      </w:r>
      <w:r>
        <w:t xml:space="preserve"> </w:t>
      </w:r>
      <w:r>
        <w:t xml:space="preserve">janedoe.actor@gmail.com</w:t>
      </w:r>
      <w:r>
        <w:br/>
      </w:r>
      <w:r>
        <w:rPr>
          <w:bCs/>
          <w:b/>
        </w:rPr>
        <w:t xml:space="preserve">Phone:</w:t>
      </w:r>
      <w:r>
        <w:t xml:space="preserve"> </w:t>
      </w:r>
      <w:r>
        <w:t xml:space="preserve">(312) 555-0198</w:t>
      </w:r>
      <w:r>
        <w:br/>
      </w:r>
      <w:r>
        <w:rPr>
          <w:bCs/>
          <w:b/>
        </w:rPr>
        <w:t xml:space="preserve">Location:</w:t>
      </w:r>
      <w:r>
        <w:t xml:space="preserve"> </w:t>
      </w:r>
      <w:r>
        <w:t xml:space="preserve">Chicago, United States</w:t>
      </w:r>
    </w:p>
    <w:bookmarkEnd w:id="20"/>
    <w:bookmarkStart w:id="21" w:name="objective"/>
    <w:p>
      <w:pPr>
        <w:pStyle w:val="Heading2"/>
      </w:pPr>
      <w:r>
        <w:t xml:space="preserve">Objective</w:t>
      </w:r>
    </w:p>
    <w:p>
      <w:pPr>
        <w:pStyle w:val="FirstParagraph"/>
      </w:pPr>
      <w:r>
        <w:t xml:space="preserve">A dynamic and versatile actor with a strong foundation in stage, screen, and voice-over work, seeking opportunities to contribute to the vibrant arts scene of the United States Chicago. Committed to bringing authenticity and creativity to every role while collaborating with passionate professionals in the Chicago theater and film community.</w:t>
      </w:r>
    </w:p>
    <w:bookmarkEnd w:id="21"/>
    <w:bookmarkStart w:id="25" w:name="education"/>
    <w:p>
      <w:pPr>
        <w:pStyle w:val="Heading2"/>
      </w:pPr>
      <w:r>
        <w:t xml:space="preserve">Education</w:t>
      </w:r>
    </w:p>
    <w:bookmarkStart w:id="22" w:name="depaul-university"/>
    <w:p>
      <w:pPr>
        <w:pStyle w:val="Heading3"/>
      </w:pPr>
      <w:r>
        <w:t xml:space="preserve">DePaul University</w:t>
      </w:r>
    </w:p>
    <w:p>
      <w:pPr>
        <w:pStyle w:val="FirstParagraph"/>
      </w:pPr>
      <w:r>
        <w:rPr>
          <w:iCs/>
          <w:i/>
        </w:rPr>
        <w:t xml:space="preserve">Bachelor of Fine Arts in Theatre Arts</w:t>
      </w:r>
      <w:r>
        <w:br/>
      </w:r>
      <w:r>
        <w:t xml:space="preserve">Chicago, United States | Graduated: May 2018</w:t>
      </w:r>
      <w:r>
        <w:br/>
      </w:r>
      <w:r>
        <w:t xml:space="preserve">Relevant Coursework: Acting I-IV, Stagecraft, Directing, Theatre History</w:t>
      </w:r>
    </w:p>
    <w:bookmarkEnd w:id="22"/>
    <w:bookmarkStart w:id="23" w:name="the-second-city-training-center"/>
    <w:p>
      <w:pPr>
        <w:pStyle w:val="Heading3"/>
      </w:pPr>
      <w:r>
        <w:t xml:space="preserve">The Second City Training Center</w:t>
      </w:r>
    </w:p>
    <w:p>
      <w:pPr>
        <w:pStyle w:val="FirstParagraph"/>
      </w:pPr>
      <w:r>
        <w:rPr>
          <w:iCs/>
          <w:i/>
        </w:rPr>
        <w:t xml:space="preserve">Improvisational Comedy Program</w:t>
      </w:r>
      <w:r>
        <w:br/>
      </w:r>
      <w:r>
        <w:t xml:space="preserve">Chicago, United States | Completed: 2016</w:t>
      </w:r>
      <w:r>
        <w:br/>
      </w:r>
      <w:r>
        <w:t xml:space="preserve">Focus: Character development, comedic timing, and ensemble performance.</w:t>
      </w:r>
    </w:p>
    <w:bookmarkEnd w:id="23"/>
    <w:bookmarkStart w:id="24" w:name="local-acting-workshops"/>
    <w:p>
      <w:pPr>
        <w:pStyle w:val="Heading3"/>
      </w:pPr>
      <w:r>
        <w:t xml:space="preserve">Local Acting Workshops</w:t>
      </w:r>
    </w:p>
    <w:p>
      <w:pPr>
        <w:numPr>
          <w:ilvl w:val="0"/>
          <w:numId w:val="1001"/>
        </w:numPr>
        <w:pStyle w:val="Compact"/>
      </w:pPr>
      <w:r>
        <w:t xml:space="preserve">Chicago Dramatists' "Scene Study for Professionals" (2020)</w:t>
      </w:r>
    </w:p>
    <w:p>
      <w:pPr>
        <w:numPr>
          <w:ilvl w:val="0"/>
          <w:numId w:val="1001"/>
        </w:numPr>
        <w:pStyle w:val="Compact"/>
      </w:pPr>
      <w:r>
        <w:t xml:space="preserve">Steppenwolf Theatre Company's "Voice and Diction Masterclass" (2019)</w:t>
      </w:r>
    </w:p>
    <w:bookmarkEnd w:id="24"/>
    <w:bookmarkEnd w:id="25"/>
    <w:bookmarkStart w:id="30" w:name="professional-experience"/>
    <w:p>
      <w:pPr>
        <w:pStyle w:val="Heading2"/>
      </w:pPr>
      <w:r>
        <w:t xml:space="preserve">Professional Experience</w:t>
      </w:r>
    </w:p>
    <w:bookmarkStart w:id="26" w:name="theater-production-assistant"/>
    <w:p>
      <w:pPr>
        <w:pStyle w:val="Heading3"/>
      </w:pPr>
      <w:r>
        <w:t xml:space="preserve">Theater Production Assistant</w:t>
      </w:r>
    </w:p>
    <w:p>
      <w:pPr>
        <w:pStyle w:val="FirstParagraph"/>
      </w:pPr>
      <w:r>
        <w:rPr>
          <w:iCs/>
          <w:i/>
        </w:rPr>
        <w:t xml:space="preserve">Chicago Shakespeare Theater</w:t>
      </w:r>
      <w:r>
        <w:br/>
      </w:r>
      <w:r>
        <w:t xml:space="preserve">Chicago, United States | June 2018 – Present</w:t>
      </w:r>
      <w:r>
        <w:br/>
      </w:r>
      <w:r>
        <w:t xml:space="preserve">- Assisted in casting, blocking, and rehearsals for over 20 productions.</w:t>
      </w:r>
      <w:r>
        <w:br/>
      </w:r>
      <w:r>
        <w:t xml:space="preserve">- Collaborated with directors to ensure alignment with the company's mission of making Shakespeare accessible to all audiences.</w:t>
      </w:r>
      <w:r>
        <w:br/>
      </w:r>
      <w:r>
        <w:t xml:space="preserve">- Managed props and costumes for seasonal plays, including "Macbeth" (2021) and "The Tempest" (2022).</w:t>
      </w:r>
    </w:p>
    <w:bookmarkEnd w:id="26"/>
    <w:bookmarkStart w:id="27" w:name="actor"/>
    <w:p>
      <w:pPr>
        <w:pStyle w:val="Heading3"/>
      </w:pPr>
      <w:r>
        <w:t xml:space="preserve">Actor</w:t>
      </w:r>
    </w:p>
    <w:p>
      <w:pPr>
        <w:pStyle w:val="FirstParagraph"/>
      </w:pPr>
      <w:r>
        <w:rPr>
          <w:iCs/>
          <w:i/>
        </w:rPr>
        <w:t xml:space="preserve">The Goodman Theatre</w:t>
      </w:r>
      <w:r>
        <w:br/>
      </w:r>
      <w:r>
        <w:t xml:space="preserve">Chicago, United States | January 2019 – December 2021</w:t>
      </w:r>
      <w:r>
        <w:br/>
      </w:r>
      <w:r>
        <w:t xml:space="preserve">- Played supporting roles in productions such as "The Color Purple" (2019) and "Angels in America" (2020).</w:t>
      </w:r>
      <w:r>
        <w:br/>
      </w:r>
      <w:r>
        <w:t xml:space="preserve">- Received critical acclaim for a portrayal of a complex character in the play "The Humans," which ran for 6 months.</w:t>
      </w:r>
      <w:r>
        <w:br/>
      </w:r>
      <w:r>
        <w:t xml:space="preserve">- Participated in community outreach programs to promote theatre education among Chicago youth.</w:t>
      </w:r>
    </w:p>
    <w:bookmarkEnd w:id="27"/>
    <w:bookmarkStart w:id="28" w:name="freelance-voice-over-artist"/>
    <w:p>
      <w:pPr>
        <w:pStyle w:val="Heading3"/>
      </w:pPr>
      <w:r>
        <w:t xml:space="preserve">Freelance Voice-Over Artist</w:t>
      </w:r>
    </w:p>
    <w:p>
      <w:pPr>
        <w:pStyle w:val="FirstParagraph"/>
      </w:pPr>
      <w:r>
        <w:rPr>
          <w:iCs/>
          <w:i/>
        </w:rPr>
        <w:t xml:space="preserve">Self-Employed</w:t>
      </w:r>
      <w:r>
        <w:br/>
      </w:r>
      <w:r>
        <w:t xml:space="preserve">Chicago, United States | January 2020 – Present</w:t>
      </w:r>
      <w:r>
        <w:br/>
      </w:r>
      <w:r>
        <w:t xml:space="preserve">- Provided voice-over services for commercials, audiobooks, and video games.</w:t>
      </w:r>
      <w:r>
        <w:br/>
      </w:r>
      <w:r>
        <w:t xml:space="preserve">- Collaborated with local studios to create content for Chicago-based brands.</w:t>
      </w:r>
      <w:r>
        <w:br/>
      </w:r>
      <w:r>
        <w:t xml:space="preserve">- Notable projects: Narration for the "Chicago History Museum" audio tour (2021) and a commercial for a boutique coffee shop in Lincoln Park.</w:t>
      </w:r>
    </w:p>
    <w:bookmarkEnd w:id="28"/>
    <w:bookmarkStart w:id="29" w:name="television-and-film"/>
    <w:p>
      <w:pPr>
        <w:pStyle w:val="Heading3"/>
      </w:pPr>
      <w:r>
        <w:t xml:space="preserve">Television and Film</w:t>
      </w:r>
    </w:p>
    <w:p>
      <w:pPr>
        <w:pStyle w:val="FirstParagraph"/>
      </w:pPr>
      <w:r>
        <w:rPr>
          <w:iCs/>
          <w:i/>
        </w:rPr>
        <w:t xml:space="preserve">Chicago Filmmakers Collective</w:t>
      </w:r>
      <w:r>
        <w:br/>
      </w:r>
      <w:r>
        <w:t xml:space="preserve">Chicago, United States | 2017 – 2023</w:t>
      </w:r>
      <w:r>
        <w:br/>
      </w:r>
      <w:r>
        <w:t xml:space="preserve">- Appeared in short films such as "Midnight in the Loop" (2019) and "The Last Stop" (2021).</w:t>
      </w:r>
      <w:r>
        <w:br/>
      </w:r>
      <w:r>
        <w:t xml:space="preserve">- Featured in a recurring role on the web series "Chicago Stories," which gained over 50,000 views on YouTube.</w:t>
      </w:r>
      <w:r>
        <w:br/>
      </w:r>
      <w:r>
        <w:t xml:space="preserve">- Worked with indie directors to produce low-budget films that highlighted Chicago's urban landscape.</w:t>
      </w:r>
    </w:p>
    <w:bookmarkEnd w:id="29"/>
    <w:bookmarkEnd w:id="30"/>
    <w:bookmarkStart w:id="31" w:name="skills"/>
    <w:p>
      <w:pPr>
        <w:pStyle w:val="Heading2"/>
      </w:pPr>
      <w:r>
        <w:t xml:space="preserve">Skills</w:t>
      </w:r>
    </w:p>
    <w:p>
      <w:pPr>
        <w:numPr>
          <w:ilvl w:val="0"/>
          <w:numId w:val="1002"/>
        </w:numPr>
        <w:pStyle w:val="Compact"/>
      </w:pPr>
      <w:r>
        <w:rPr>
          <w:bCs/>
          <w:b/>
        </w:rPr>
        <w:t xml:space="preserve">Acting Techniques:</w:t>
      </w:r>
      <w:r>
        <w:t xml:space="preserve"> </w:t>
      </w:r>
      <w:r>
        <w:t xml:space="preserve">Meisner, Stanislavski, Method Acting</w:t>
      </w:r>
    </w:p>
    <w:p>
      <w:pPr>
        <w:numPr>
          <w:ilvl w:val="0"/>
          <w:numId w:val="1002"/>
        </w:numPr>
        <w:pStyle w:val="Compact"/>
      </w:pPr>
      <w:r>
        <w:rPr>
          <w:bCs/>
          <w:b/>
        </w:rPr>
        <w:t xml:space="preserve">Languages:</w:t>
      </w:r>
      <w:r>
        <w:t xml:space="preserve"> </w:t>
      </w:r>
      <w:r>
        <w:t xml:space="preserve">English (fluent), Spanish (basic)</w:t>
      </w:r>
    </w:p>
    <w:p>
      <w:pPr>
        <w:numPr>
          <w:ilvl w:val="0"/>
          <w:numId w:val="1002"/>
        </w:numPr>
        <w:pStyle w:val="Compact"/>
      </w:pPr>
      <w:r>
        <w:rPr>
          <w:bCs/>
          <w:b/>
        </w:rPr>
        <w:t xml:space="preserve">Voice-Over:</w:t>
      </w:r>
      <w:r>
        <w:t xml:space="preserve"> </w:t>
      </w:r>
      <w:r>
        <w:t xml:space="preserve">Adept in creating character voices and narrating scripts</w:t>
      </w:r>
    </w:p>
    <w:p>
      <w:pPr>
        <w:numPr>
          <w:ilvl w:val="0"/>
          <w:numId w:val="1002"/>
        </w:numPr>
        <w:pStyle w:val="Compact"/>
      </w:pPr>
      <w:r>
        <w:rPr>
          <w:bCs/>
          <w:b/>
        </w:rPr>
        <w:t xml:space="preserve">Theatre Technology:</w:t>
      </w:r>
      <w:r>
        <w:t xml:space="preserve"> </w:t>
      </w:r>
      <w:r>
        <w:t xml:space="preserve">Familiar with stage lighting, sound systems, and basic set design</w:t>
      </w:r>
    </w:p>
    <w:p>
      <w:pPr>
        <w:numPr>
          <w:ilvl w:val="0"/>
          <w:numId w:val="1002"/>
        </w:numPr>
        <w:pStyle w:val="Compact"/>
      </w:pPr>
      <w:r>
        <w:rPr>
          <w:bCs/>
          <w:b/>
        </w:rPr>
        <w:t xml:space="preserve">Software:</w:t>
      </w:r>
      <w:r>
        <w:t xml:space="preserve"> </w:t>
      </w:r>
      <w:r>
        <w:t xml:space="preserve">Adobe Premiere Pro, Final Cut Pro, Audacity</w:t>
      </w:r>
    </w:p>
    <w:bookmarkEnd w:id="31"/>
    <w:bookmarkStart w:id="32" w:name="awards-and-honors"/>
    <w:p>
      <w:pPr>
        <w:pStyle w:val="Heading2"/>
      </w:pPr>
      <w:r>
        <w:t xml:space="preserve">Awards and Honors</w:t>
      </w:r>
    </w:p>
    <w:p>
      <w:pPr>
        <w:numPr>
          <w:ilvl w:val="0"/>
          <w:numId w:val="1003"/>
        </w:numPr>
        <w:pStyle w:val="Compact"/>
      </w:pPr>
      <w:r>
        <w:rPr>
          <w:iCs/>
          <w:i/>
        </w:rPr>
        <w:t xml:space="preserve">Best Supporting Actress – Chicago Theatre Awards (2021)</w:t>
      </w:r>
    </w:p>
    <w:p>
      <w:pPr>
        <w:numPr>
          <w:ilvl w:val="0"/>
          <w:numId w:val="1003"/>
        </w:numPr>
        <w:pStyle w:val="Compact"/>
      </w:pPr>
      <w:r>
        <w:rPr>
          <w:iCs/>
          <w:i/>
        </w:rPr>
        <w:t xml:space="preserve">Emerging Artist Grant – Illinois Arts Council (2019)</w:t>
      </w:r>
    </w:p>
    <w:p>
      <w:pPr>
        <w:numPr>
          <w:ilvl w:val="0"/>
          <w:numId w:val="1003"/>
        </w:numPr>
        <w:pStyle w:val="Compact"/>
      </w:pPr>
      <w:r>
        <w:rPr>
          <w:iCs/>
          <w:i/>
        </w:rPr>
        <w:t xml:space="preserve">Outstanding Performance in a Student Production – DePaul University (2018)</w:t>
      </w:r>
    </w:p>
    <w:bookmarkEnd w:id="32"/>
    <w:bookmarkStart w:id="33" w:name="publications-and-media"/>
    <w:p>
      <w:pPr>
        <w:pStyle w:val="Heading2"/>
      </w:pPr>
      <w:r>
        <w:t xml:space="preserve">Publications and Media</w:t>
      </w:r>
    </w:p>
    <w:p>
      <w:pPr>
        <w:numPr>
          <w:ilvl w:val="0"/>
          <w:numId w:val="1004"/>
        </w:numPr>
        <w:pStyle w:val="Compact"/>
      </w:pPr>
      <w:r>
        <w:t xml:space="preserve">"The Rise of Chicago's Theatrical Scene" – Featured in *Chicago Tribune* (July 2021)</w:t>
      </w:r>
    </w:p>
    <w:p>
      <w:pPr>
        <w:numPr>
          <w:ilvl w:val="0"/>
          <w:numId w:val="1004"/>
        </w:numPr>
        <w:pStyle w:val="Compact"/>
      </w:pPr>
      <w:r>
        <w:t xml:space="preserve">Interview with *Stage Directions Magazine* on the role of community theatre in urban areas (August 2020)</w:t>
      </w:r>
    </w:p>
    <w:p>
      <w:pPr>
        <w:numPr>
          <w:ilvl w:val="0"/>
          <w:numId w:val="1004"/>
        </w:numPr>
        <w:pStyle w:val="Compact"/>
      </w:pPr>
      <w:r>
        <w:t xml:space="preserve">Contributor to the blog "Behind the Curtain: Chicago Actors Speak Out" (2019–Present)</w:t>
      </w:r>
    </w:p>
    <w:bookmarkEnd w:id="33"/>
    <w:bookmarkStart w:id="34" w:name="projects-and-collaborations"/>
    <w:p>
      <w:pPr>
        <w:pStyle w:val="Heading2"/>
      </w:pPr>
      <w:r>
        <w:t xml:space="preserve">Projects and Collaborations</w:t>
      </w:r>
    </w:p>
    <w:p>
      <w:pPr>
        <w:pStyle w:val="FirstParagraph"/>
      </w:pPr>
      <w:r>
        <w:rPr>
          <w:bCs/>
          <w:b/>
        </w:rPr>
        <w:t xml:space="preserve">Theater:</w:t>
      </w:r>
      <w:r>
        <w:t xml:space="preserve"> </w:t>
      </w:r>
      <w:r>
        <w:t xml:space="preserve">Directed a student play, "The Importance of Being Earnest," at DePaul University in 2017, which received critical acclaim for its innovative set design and ensemble work.</w:t>
      </w:r>
    </w:p>
    <w:p>
      <w:pPr>
        <w:pStyle w:val="BodyText"/>
      </w:pPr>
      <w:r>
        <w:rPr>
          <w:bCs/>
          <w:b/>
        </w:rPr>
        <w:t xml:space="preserve">Film:</w:t>
      </w:r>
      <w:r>
        <w:t xml:space="preserve"> </w:t>
      </w:r>
      <w:r>
        <w:t xml:space="preserve">Co-produced a short film titled "Chicago Nights," which premiered at the Chicago International Film Festival (2022) and was selected as a finalist in the Best Cinematography category.</w:t>
      </w:r>
    </w:p>
    <w:p>
      <w:pPr>
        <w:pStyle w:val="BodyText"/>
      </w:pPr>
      <w:r>
        <w:rPr>
          <w:bCs/>
          <w:b/>
        </w:rPr>
        <w:t xml:space="preserve">Community Initiatives:</w:t>
      </w:r>
      <w:r>
        <w:t xml:space="preserve"> </w:t>
      </w:r>
      <w:r>
        <w:t xml:space="preserve">Volunteered with the "Artists in Schools" program, teaching drama workshops to students in underserved neighborhoods across Chicago.</w:t>
      </w:r>
    </w:p>
    <w:bookmarkEnd w:id="34"/>
    <w:bookmarkStart w:id="35" w:name="references"/>
    <w:p>
      <w:pPr>
        <w:pStyle w:val="Heading2"/>
      </w:pPr>
      <w:r>
        <w:t xml:space="preserve">References</w:t>
      </w:r>
    </w:p>
    <w:p>
      <w:pPr>
        <w:numPr>
          <w:ilvl w:val="0"/>
          <w:numId w:val="1005"/>
        </w:numPr>
        <w:pStyle w:val="Compact"/>
      </w:pPr>
      <w:r>
        <w:rPr>
          <w:bCs/>
          <w:b/>
        </w:rPr>
        <w:t xml:space="preserve">Jane Smith</w:t>
      </w:r>
      <w:r>
        <w:t xml:space="preserve">, Director, Chicago Shakespeare Theater – (312) 555-0199</w:t>
      </w:r>
    </w:p>
    <w:p>
      <w:pPr>
        <w:numPr>
          <w:ilvl w:val="0"/>
          <w:numId w:val="1005"/>
        </w:numPr>
        <w:pStyle w:val="Compact"/>
      </w:pPr>
      <w:r>
        <w:rPr>
          <w:bCs/>
          <w:b/>
        </w:rPr>
        <w:t xml:space="preserve">Michael Johnson</w:t>
      </w:r>
      <w:r>
        <w:t xml:space="preserve">, Producer, Chicago Filmmakers Collective – (312) 555-0188</w:t>
      </w:r>
    </w:p>
    <w:p>
      <w:pPr>
        <w:numPr>
          <w:ilvl w:val="0"/>
          <w:numId w:val="1005"/>
        </w:numPr>
        <w:pStyle w:val="Compact"/>
      </w:pPr>
      <w:r>
        <w:rPr>
          <w:bCs/>
          <w:b/>
        </w:rPr>
        <w:t xml:space="preserve">Sarah Lee</w:t>
      </w:r>
      <w:r>
        <w:t xml:space="preserve">, Professor of Theatre Arts, DePaul University – (312) 555-0177</w:t>
      </w:r>
    </w:p>
    <w:bookmarkEnd w:id="35"/>
    <w:bookmarkStart w:id="36" w:name="conclusion"/>
    <w:p>
      <w:pPr>
        <w:pStyle w:val="Heading2"/>
      </w:pPr>
      <w:r>
        <w:t xml:space="preserve">Conclusion</w:t>
      </w:r>
    </w:p>
    <w:p>
      <w:pPr>
        <w:pStyle w:val="FirstParagraph"/>
      </w:pPr>
      <w:r>
        <w:t xml:space="preserve">As a dedicated actor in the United States Chicago, I have cultivated a career rooted in passion, professionalism, and a commitment to excellence. My experience spans multiple facets of performance, from stage to screen, and I am eager to bring my unique perspective and skills to new projects that align with the artistic vibrancy of Chicago. Whether working on a Broadway-bound production or an independent film, I strive to elevate every role while contributing positively to the cultural landscape of the United States Chicago.</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Actor - United States Chicago</dc:title>
  <dc:creator/>
  <cp:keywords/>
  <dcterms:created xsi:type="dcterms:W3CDTF">2026-07-23T12:11:57Z</dcterms:created>
  <dcterms:modified xsi:type="dcterms:W3CDTF">2026-07-23T12:11:57Z</dcterms:modified>
</cp:coreProperties>
</file>

<file path=docProps/custom.xml><?xml version="1.0" encoding="utf-8"?>
<Properties xmlns="http://schemas.openxmlformats.org/officeDocument/2006/custom-properties" xmlns:vt="http://schemas.openxmlformats.org/officeDocument/2006/docPropsVTypes"/>
</file>