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Actor</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29" w:name="resume"/>
    <w:p>
      <w:pPr>
        <w:pStyle w:val="Heading1"/>
      </w:pPr>
      <w:r>
        <w:t xml:space="preserve">Resume</w:t>
      </w:r>
    </w:p>
    <w:p>
      <w:pPr>
        <w:pStyle w:val="FirstParagraph"/>
      </w:pPr>
      <w:r>
        <w:rPr>
          <w:bCs/>
          <w:b/>
        </w:rPr>
        <w:t xml:space="preserve">Name:</w:t>
      </w:r>
      <w:r>
        <w:t xml:space="preserve"> </w:t>
      </w:r>
      <w:r>
        <w:t xml:space="preserve">Nguyen Van An</w:t>
      </w:r>
      <w:r>
        <w:br/>
      </w:r>
      <w:r>
        <w:rPr>
          <w:bCs/>
          <w:b/>
        </w:rPr>
        <w:t xml:space="preserve">Contact:</w:t>
      </w:r>
      <w:r>
        <w:t xml:space="preserve"> </w:t>
      </w:r>
      <w:r>
        <w:t xml:space="preserve">+84 909 123 456 | an.nguyen@example.com</w:t>
      </w:r>
      <w:r>
        <w:br/>
      </w:r>
      <w:r>
        <w:rPr>
          <w:bCs/>
          <w:b/>
        </w:rPr>
        <w:t xml:space="preserve">Location:</w:t>
      </w:r>
      <w:r>
        <w:t xml:space="preserve"> </w:t>
      </w:r>
      <w:r>
        <w:t xml:space="preserve">Ho Chi Minh City, Vietnam</w:t>
      </w:r>
    </w:p>
    <w:bookmarkStart w:id="20" w:name="professional-summary"/>
    <w:p>
      <w:pPr>
        <w:pStyle w:val="Heading2"/>
      </w:pPr>
      <w:r>
        <w:t xml:space="preserve">Professional Summary</w:t>
      </w:r>
    </w:p>
    <w:p>
      <w:pPr>
        <w:pStyle w:val="FirstParagraph"/>
      </w:pPr>
      <w:r>
        <w:t xml:space="preserve">A dedicated and versatile actor with over a decade of experience in the vibrant entertainment industry of Vietnam Ho Chi Minh City. Specializing in film, television, and stage productions, I bring a deep understanding of local narratives and cultural nuances to every role. My career as an actor has been shaped by the dynamic creative environment of Ho Chi Minh City, where I have collaborated with renowned directors, producers, and fellow artists to deliver compelling performances that resonate with audiences across Vietnam. This resume highlights my professional journey as an actor in Vietnam Ho Chi Minh City, emphasizing my commitment to storytelling that reflects the richness of Vietnamese culture.</w:t>
      </w:r>
    </w:p>
    <w:bookmarkEnd w:id="20"/>
    <w:bookmarkStart w:id="21" w:name="career-highlights"/>
    <w:p>
      <w:pPr>
        <w:pStyle w:val="Heading2"/>
      </w:pPr>
      <w:r>
        <w:t xml:space="preserve">Career Highlights</w:t>
      </w:r>
    </w:p>
    <w:p>
      <w:pPr>
        <w:numPr>
          <w:ilvl w:val="0"/>
          <w:numId w:val="1001"/>
        </w:numPr>
        <w:pStyle w:val="Compact"/>
      </w:pPr>
      <w:r>
        <w:t xml:space="preserve">Lead actor in the critically acclaimed film "Cités de Lumière" (2019), which premiered at the Ho Chi Minh City International Film Festival.</w:t>
      </w:r>
    </w:p>
    <w:p>
      <w:pPr>
        <w:numPr>
          <w:ilvl w:val="0"/>
          <w:numId w:val="1001"/>
        </w:numPr>
        <w:pStyle w:val="Compact"/>
      </w:pPr>
      <w:r>
        <w:t xml:space="preserve">Featured performer in the hit TV series "Hà Nội 1946" (2020), produced by Vietnam Television and broadcast nationwide.</w:t>
      </w:r>
    </w:p>
    <w:p>
      <w:pPr>
        <w:numPr>
          <w:ilvl w:val="0"/>
          <w:numId w:val="1001"/>
        </w:numPr>
        <w:pStyle w:val="Compact"/>
      </w:pPr>
      <w:r>
        <w:t xml:space="preserve">Principal role in the theatrical production "Tình Yêu và Thời Gian" (2018), staged at the Ho Chi Minh City Theater of Dramatic Arts.</w:t>
      </w:r>
    </w:p>
    <w:p>
      <w:pPr>
        <w:numPr>
          <w:ilvl w:val="0"/>
          <w:numId w:val="1001"/>
        </w:numPr>
        <w:pStyle w:val="Compact"/>
      </w:pPr>
      <w:r>
        <w:t xml:space="preserve">Recognized as "Best Newcomer Actor" at the 2017 Vietnam National Theater Awards.</w:t>
      </w:r>
    </w:p>
    <w:p>
      <w:pPr>
        <w:numPr>
          <w:ilvl w:val="0"/>
          <w:numId w:val="1001"/>
        </w:numPr>
        <w:pStyle w:val="Compact"/>
      </w:pPr>
      <w:r>
        <w:t xml:space="preserve">Collaborated with international film crews on projects such as "The Last Train to Saigon" (2021), which explored historical themes through the lens of Ho Chi Minh City's past.</w:t>
      </w:r>
    </w:p>
    <w:bookmarkEnd w:id="21"/>
    <w:bookmarkStart w:id="22" w:name="education"/>
    <w:p>
      <w:pPr>
        <w:pStyle w:val="Heading2"/>
      </w:pPr>
      <w:r>
        <w:t xml:space="preserve">Education</w:t>
      </w:r>
    </w:p>
    <w:p>
      <w:pPr>
        <w:pStyle w:val="FirstParagraph"/>
      </w:pPr>
      <w:r>
        <w:rPr>
          <w:bCs/>
          <w:b/>
        </w:rPr>
        <w:t xml:space="preserve">Bachelor of Arts in Performing Arts</w:t>
      </w:r>
      <w:r>
        <w:br/>
      </w:r>
      <w:r>
        <w:t xml:space="preserve">Ho Chi Minh City University of Culture, Vietnam</w:t>
      </w:r>
      <w:r>
        <w:br/>
      </w:r>
      <w:r>
        <w:t xml:space="preserve">Graduated: 2010</w:t>
      </w:r>
    </w:p>
    <w:p>
      <w:pPr>
        <w:pStyle w:val="BodyText"/>
      </w:pPr>
      <w:r>
        <w:rPr>
          <w:bCs/>
          <w:b/>
        </w:rPr>
        <w:t xml:space="preserve">Diploma in Acting Techniques</w:t>
      </w:r>
      <w:r>
        <w:br/>
      </w:r>
      <w:r>
        <w:t xml:space="preserve">Vietnam National Theater Academy, Hanoi</w:t>
      </w:r>
      <w:r>
        <w:br/>
      </w:r>
      <w:r>
        <w:t xml:space="preserve">Completed: 2012</w:t>
      </w:r>
    </w:p>
    <w:bookmarkEnd w:id="22"/>
    <w:bookmarkStart w:id="23" w:name="skills"/>
    <w:p>
      <w:pPr>
        <w:pStyle w:val="Heading2"/>
      </w:pPr>
      <w:r>
        <w:t xml:space="preserve">Skills</w:t>
      </w:r>
    </w:p>
    <w:p>
      <w:pPr>
        <w:numPr>
          <w:ilvl w:val="0"/>
          <w:numId w:val="1002"/>
        </w:numPr>
        <w:pStyle w:val="Compact"/>
      </w:pPr>
      <w:r>
        <w:t xml:space="preserve">Expertise in Vietnamese and English languages, with a strong grasp of regional dialects.</w:t>
      </w:r>
    </w:p>
    <w:p>
      <w:pPr>
        <w:numPr>
          <w:ilvl w:val="0"/>
          <w:numId w:val="1002"/>
        </w:numPr>
        <w:pStyle w:val="Compact"/>
      </w:pPr>
      <w:r>
        <w:t xml:space="preserve">Cultural competence in Vietnamese traditions, history, and social dynamics, essential for authentic performances in Vietnam Ho Chi Minh City.</w:t>
      </w:r>
    </w:p>
    <w:p>
      <w:pPr>
        <w:numPr>
          <w:ilvl w:val="0"/>
          <w:numId w:val="1002"/>
        </w:numPr>
        <w:pStyle w:val="Compact"/>
      </w:pPr>
      <w:r>
        <w:t xml:space="preserve">Proficient in stage acting, film direction coordination, and character development for diverse genres (drama, comedy, historical fiction).</w:t>
      </w:r>
    </w:p>
    <w:p>
      <w:pPr>
        <w:numPr>
          <w:ilvl w:val="0"/>
          <w:numId w:val="1002"/>
        </w:numPr>
        <w:pStyle w:val="Compact"/>
      </w:pPr>
      <w:r>
        <w:t xml:space="preserve">Strong ability to adapt to different storytelling styles and collaborate with multicultural teams.</w:t>
      </w:r>
    </w:p>
    <w:p>
      <w:pPr>
        <w:numPr>
          <w:ilvl w:val="0"/>
          <w:numId w:val="1002"/>
        </w:numPr>
        <w:pStyle w:val="Compact"/>
      </w:pPr>
      <w:r>
        <w:t xml:space="preserve">Experience in script analysis and improvisation under tight production schedules.</w:t>
      </w:r>
    </w:p>
    <w:bookmarkEnd w:id="23"/>
    <w:bookmarkStart w:id="24" w:name="projects-experience"/>
    <w:p>
      <w:pPr>
        <w:pStyle w:val="Heading2"/>
      </w:pPr>
      <w:r>
        <w:t xml:space="preserve">Projects &amp; Experience</w:t>
      </w:r>
    </w:p>
    <w:p>
      <w:pPr>
        <w:pStyle w:val="FirstParagraph"/>
      </w:pPr>
      <w:r>
        <w:rPr>
          <w:bCs/>
          <w:b/>
        </w:rPr>
        <w:t xml:space="preserve">Actor, "Cités de Lumière" (Film)</w:t>
      </w:r>
      <w:r>
        <w:br/>
      </w:r>
      <w:r>
        <w:t xml:space="preserve">2019 | Directed by Tran Thi Linh</w:t>
      </w:r>
      <w:r>
        <w:br/>
      </w:r>
      <w:r>
        <w:t xml:space="preserve">As the lead actor in this award-winning film, I portrayed a Vietnamese immigrant navigating life in Paris while reflecting on the struggles of identity and belonging. The project was shot partly in Ho Chi Minh City, where I worked closely with local production teams to ensure cultural authenticity.</w:t>
      </w:r>
    </w:p>
    <w:p>
      <w:pPr>
        <w:pStyle w:val="BodyText"/>
      </w:pPr>
      <w:r>
        <w:rPr>
          <w:bCs/>
          <w:b/>
        </w:rPr>
        <w:t xml:space="preserve">Actor, "Hà Nội 1946" (TV Series)</w:t>
      </w:r>
      <w:r>
        <w:br/>
      </w:r>
      <w:r>
        <w:t xml:space="preserve">2020 | Production House: VTV</w:t>
      </w:r>
      <w:r>
        <w:br/>
      </w:r>
      <w:r>
        <w:t xml:space="preserve">This historical drama required me to embody a resistance fighter during the French colonial era. My role demanded rigorous research into Vietnam's wartime history, and I conducted workshops in Ho Chi Minh City to connect with local historians and veterans.</w:t>
      </w:r>
    </w:p>
    <w:p>
      <w:pPr>
        <w:pStyle w:val="BodyText"/>
      </w:pPr>
      <w:r>
        <w:rPr>
          <w:bCs/>
          <w:b/>
        </w:rPr>
        <w:t xml:space="preserve">Stage Actor, "Tình Yêu và Thời Gian" (Theater)</w:t>
      </w:r>
      <w:r>
        <w:br/>
      </w:r>
      <w:r>
        <w:t xml:space="preserve">2018 | Ho Chi Minh City Theater of Dramatic Arts</w:t>
      </w:r>
      <w:r>
        <w:br/>
      </w:r>
      <w:r>
        <w:t xml:space="preserve">I played a central character in this romantic tragedy, which explored themes of love and sacrifice against the backdrop of Vietnam's modernization. The play received critical acclaim and was performed to sold-out audiences in the city.</w:t>
      </w:r>
    </w:p>
    <w:bookmarkEnd w:id="24"/>
    <w:bookmarkStart w:id="25" w:name="awards-recognition"/>
    <w:p>
      <w:pPr>
        <w:pStyle w:val="Heading2"/>
      </w:pPr>
      <w:r>
        <w:t xml:space="preserve">Awards &amp; Recognition</w:t>
      </w:r>
    </w:p>
    <w:p>
      <w:pPr>
        <w:numPr>
          <w:ilvl w:val="0"/>
          <w:numId w:val="1003"/>
        </w:numPr>
        <w:pStyle w:val="Compact"/>
      </w:pPr>
      <w:r>
        <w:t xml:space="preserve">2017: Best Newcomer Actor, Vietnam National Theater Awards</w:t>
      </w:r>
    </w:p>
    <w:p>
      <w:pPr>
        <w:numPr>
          <w:ilvl w:val="0"/>
          <w:numId w:val="1003"/>
        </w:numPr>
        <w:pStyle w:val="Compact"/>
      </w:pPr>
      <w:r>
        <w:t xml:space="preserve">2019: Special Mention, Ho Chi Minh City International Film Festival for "Cités de Lumière"</w:t>
      </w:r>
    </w:p>
    <w:p>
      <w:pPr>
        <w:numPr>
          <w:ilvl w:val="0"/>
          <w:numId w:val="1003"/>
        </w:numPr>
        <w:pStyle w:val="Compact"/>
      </w:pPr>
      <w:r>
        <w:t xml:space="preserve">2021: Nominee for Best Supporting Actor, Vietnam Film Academy Awards</w:t>
      </w:r>
    </w:p>
    <w:bookmarkEnd w:id="25"/>
    <w:bookmarkStart w:id="26" w:name="languages-cultural-competence"/>
    <w:p>
      <w:pPr>
        <w:pStyle w:val="Heading2"/>
      </w:pPr>
      <w:r>
        <w:t xml:space="preserve">Languages &amp; Cultural Competence</w:t>
      </w:r>
    </w:p>
    <w:p>
      <w:pPr>
        <w:pStyle w:val="FirstParagraph"/>
      </w:pPr>
      <w:r>
        <w:rPr>
          <w:bCs/>
          <w:b/>
        </w:rPr>
        <w:t xml:space="preserve">Vietnamese:</w:t>
      </w:r>
      <w:r>
        <w:t xml:space="preserve"> </w:t>
      </w:r>
      <w:r>
        <w:t xml:space="preserve">Native speaker with fluency in formal and colloquial expressions.</w:t>
      </w:r>
      <w:r>
        <w:br/>
      </w:r>
      <w:r>
        <w:rPr>
          <w:bCs/>
          <w:b/>
        </w:rPr>
        <w:t xml:space="preserve">English:</w:t>
      </w:r>
      <w:r>
        <w:t xml:space="preserve"> </w:t>
      </w:r>
      <w:r>
        <w:t xml:space="preserve">Proficient in reading, writing, and spoken communication.</w:t>
      </w:r>
      <w:r>
        <w:br/>
      </w:r>
      <w:r>
        <w:rPr>
          <w:bCs/>
          <w:b/>
        </w:rPr>
        <w:t xml:space="preserve">Cultural Insights:</w:t>
      </w:r>
      <w:r>
        <w:t xml:space="preserve"> </w:t>
      </w:r>
      <w:r>
        <w:t xml:space="preserve">Deep understanding of Vietnamese customs, values, and storytelling traditions. Regularly participates in cultural exchange programs organized by the Ho Chi Minh City Arts Council to promote cross-cultural dialogue through performance art.</w:t>
      </w:r>
    </w:p>
    <w:bookmarkEnd w:id="26"/>
    <w:bookmarkStart w:id="27" w:name="community-involvement"/>
    <w:p>
      <w:pPr>
        <w:pStyle w:val="Heading2"/>
      </w:pPr>
      <w:r>
        <w:t xml:space="preserve">Community Involvement</w:t>
      </w:r>
    </w:p>
    <w:p>
      <w:pPr>
        <w:pStyle w:val="FirstParagraph"/>
      </w:pPr>
      <w:r>
        <w:t xml:space="preserve">Active member of the Ho Chi Minh City Actors' Guild, where I mentor young talent and advocate for sustainable practices in local theater. Organized free acting workshops for underprivileged youth in District 1, focusing on creative expression and confidence-building.</w:t>
      </w:r>
    </w:p>
    <w:bookmarkEnd w:id="27"/>
    <w:bookmarkStart w:id="28" w:name="references"/>
    <w:p>
      <w:pPr>
        <w:pStyle w:val="Heading2"/>
      </w:pPr>
      <w:r>
        <w:t xml:space="preserve">References</w:t>
      </w:r>
    </w:p>
    <w:p>
      <w:pPr>
        <w:pStyle w:val="FirstParagraph"/>
      </w:pPr>
      <w:r>
        <w:t xml:space="preserve">Available upon request. Contact: an.nguyen@example.com</w:t>
      </w:r>
    </w:p>
    <w:p>
      <w:pPr>
        <w:pStyle w:val="BodyText"/>
      </w:pPr>
      <w:r>
        <w:t xml:space="preserve">This resume is tailored for the Vietnam Ho Chi Minh City entertainment industry, showcasing the professional journey of an actor dedicated to excellence in performance and cultural representation.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Actor in Vietnam Ho Chi Minh City</dc:title>
  <dc:creator/>
  <cp:keywords/>
  <dcterms:created xsi:type="dcterms:W3CDTF">2025-12-10T11:41:54Z</dcterms:created>
  <dcterms:modified xsi:type="dcterms:W3CDTF">2025-12-10T11:41:54Z</dcterms:modified>
</cp:coreProperties>
</file>

<file path=docProps/custom.xml><?xml version="1.0" encoding="utf-8"?>
<Properties xmlns="http://schemas.openxmlformats.org/officeDocument/2006/custom-properties" xmlns:vt="http://schemas.openxmlformats.org/officeDocument/2006/docPropsVTypes"/>
</file>