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825d2579c4c578925941e53441a2ef7ca4bfc88"/>
    <w:p>
      <w:pPr>
        <w:pStyle w:val="Heading1"/>
      </w:pPr>
      <w:r>
        <w:t xml:space="preserve">Resume of an Aerospace Engineer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XXX-XXXX-XXX</w:t>
      </w:r>
    </w:p>
    <w:bookmarkEnd w:id="20"/>
    <w:bookmarkStart w:id="21" w:name="professional-summary"/>
    <w:p>
      <w:pPr>
        <w:pStyle w:val="Heading2"/>
      </w:pPr>
      <w:r>
        <w:t xml:space="preserve">Professional Summary</w:t>
      </w:r>
    </w:p>
    <w:p>
      <w:pPr>
        <w:pStyle w:val="FirstParagraph"/>
      </w:pPr>
      <w:r>
        <w:t xml:space="preserve">A dedicated and innovative Aerospace Engineer with a strong focus on advancing aviation technology in DR Congo Kinshasa. With over [X years] of experience in aerospace design, aerodynamic analysis, and sustainable aviation solutions, I am committed to contributing to the growth of the aerospace sector in the Democratic Republic of the Congo. My work emphasizes practical applications tailored to local needs, such as optimizing aircraft performance for tropical climates and supporting infrastructure development in Kinshasa. A proficient problem-solver with a passion for integrating cutting-edge engineering practices with regional challenges, I aim to drive progress in aerospace innovation across DR Congo.</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(AutoCAD, SolidWorks), MATLAB, ANSYS, Flight Simulation Tools (e.g., X-Plane)</w:t>
      </w:r>
    </w:p>
    <w:p>
      <w:pPr>
        <w:numPr>
          <w:ilvl w:val="0"/>
          <w:numId w:val="1001"/>
        </w:numPr>
        <w:pStyle w:val="Compact"/>
      </w:pPr>
      <w:r>
        <w:rPr>
          <w:bCs/>
          <w:b/>
        </w:rPr>
        <w:t xml:space="preserve">Engineering Disciplines:</w:t>
      </w:r>
      <w:r>
        <w:t xml:space="preserve"> </w:t>
      </w:r>
      <w:r>
        <w:t xml:space="preserve">Aerodynamics, Propulsion Systems, Structural Analysis, Materials Science</w:t>
      </w:r>
    </w:p>
    <w:p>
      <w:pPr>
        <w:numPr>
          <w:ilvl w:val="0"/>
          <w:numId w:val="1001"/>
        </w:numPr>
        <w:pStyle w:val="Compact"/>
      </w:pPr>
      <w:r>
        <w:rPr>
          <w:bCs/>
          <w:b/>
        </w:rPr>
        <w:t xml:space="preserve">Data Analysis:</w:t>
      </w:r>
      <w:r>
        <w:t xml:space="preserve"> </w:t>
      </w:r>
      <w:r>
        <w:t xml:space="preserve">Wind tunnel testing data interpretation, flight performance optimization</w:t>
      </w:r>
    </w:p>
    <w:p>
      <w:pPr>
        <w:numPr>
          <w:ilvl w:val="0"/>
          <w:numId w:val="1001"/>
        </w:numPr>
        <w:pStyle w:val="Compact"/>
      </w:pPr>
      <w:r>
        <w:rPr>
          <w:bCs/>
          <w:b/>
        </w:rPr>
        <w:t xml:space="preserve">Languages:</w:t>
      </w:r>
      <w:r>
        <w:t xml:space="preserve"> </w:t>
      </w:r>
      <w:r>
        <w:t xml:space="preserve">French (Fluent), English (Proficient), Lingala (Basic)</w:t>
      </w:r>
    </w:p>
    <w:p>
      <w:pPr>
        <w:numPr>
          <w:ilvl w:val="0"/>
          <w:numId w:val="1001"/>
        </w:numPr>
        <w:pStyle w:val="Compact"/>
      </w:pPr>
      <w:r>
        <w:rPr>
          <w:bCs/>
          <w:b/>
        </w:rPr>
        <w:t xml:space="preserve">Project Management:</w:t>
      </w:r>
      <w:r>
        <w:t xml:space="preserve"> </w:t>
      </w:r>
      <w:r>
        <w:t xml:space="preserve">Agile methodologies, team collaboration, budget planning</w:t>
      </w:r>
    </w:p>
    <w:bookmarkEnd w:id="22"/>
    <w:bookmarkStart w:id="25" w:name="professional-experience"/>
    <w:p>
      <w:pPr>
        <w:pStyle w:val="Heading2"/>
      </w:pPr>
      <w:r>
        <w:t xml:space="preserve">Professional Experience</w:t>
      </w:r>
    </w:p>
    <w:bookmarkStart w:id="23" w:name="X1dbd8497e13f08b2efca3583e5d05d09612314e"/>
    <w:p>
      <w:pPr>
        <w:pStyle w:val="Heading3"/>
      </w:pPr>
      <w:r>
        <w:t xml:space="preserve">Aerospace Engineer | Kinshasa Aerospace Innovations (KAI)</w:t>
      </w:r>
    </w:p>
    <w:p>
      <w:pPr>
        <w:pStyle w:val="FirstParagraph"/>
      </w:pPr>
      <w:r>
        <w:rPr>
          <w:iCs/>
          <w:i/>
        </w:rPr>
        <w:t xml:space="preserve">January 2018 – Present</w:t>
      </w:r>
    </w:p>
    <w:p>
      <w:pPr>
        <w:numPr>
          <w:ilvl w:val="0"/>
          <w:numId w:val="1002"/>
        </w:numPr>
        <w:pStyle w:val="Compact"/>
      </w:pPr>
      <w:r>
        <w:t xml:space="preserve">Designed and tested aircraft components for regional aviation, ensuring compliance with international safety standards while addressing challenges specific to DR Congo's climate and terrain.</w:t>
      </w:r>
    </w:p>
    <w:p>
      <w:pPr>
        <w:numPr>
          <w:ilvl w:val="0"/>
          <w:numId w:val="1002"/>
        </w:numPr>
        <w:pStyle w:val="Compact"/>
      </w:pPr>
      <w:r>
        <w:t xml:space="preserve">Collaborated with local engineers in Kinshasa to develop cost-effective solutions for aircraft maintenance, reducing downtime by 25% through optimized repair protocols.</w:t>
      </w:r>
    </w:p>
    <w:p>
      <w:pPr>
        <w:numPr>
          <w:ilvl w:val="0"/>
          <w:numId w:val="1002"/>
        </w:numPr>
        <w:pStyle w:val="Compact"/>
      </w:pPr>
      <w:r>
        <w:t xml:space="preserve">Led a team in the design of a prototype drone for agricultural monitoring, supporting sustainable farming practices in rural areas of DR Congo.</w:t>
      </w:r>
    </w:p>
    <w:p>
      <w:pPr>
        <w:numPr>
          <w:ilvl w:val="0"/>
          <w:numId w:val="1002"/>
        </w:numPr>
        <w:pStyle w:val="Compact"/>
      </w:pPr>
      <w:r>
        <w:t xml:space="preserve">Conducted aerodynamic simulations to improve fuel efficiency of commercial aircraft operating in Kinshasa's airspace, resulting in a 10% reduction in operational costs.</w:t>
      </w:r>
    </w:p>
    <w:bookmarkEnd w:id="23"/>
    <w:bookmarkStart w:id="24" w:name="X8d795aa150cc598343dc2a429388a5bb6c4db44"/>
    <w:p>
      <w:pPr>
        <w:pStyle w:val="Heading3"/>
      </w:pPr>
      <w:r>
        <w:t xml:space="preserve">Junior Aerospace Engineer | African Aviation Research Center (AARC)</w:t>
      </w:r>
    </w:p>
    <w:p>
      <w:pPr>
        <w:pStyle w:val="FirstParagraph"/>
      </w:pPr>
      <w:r>
        <w:rPr>
          <w:iCs/>
          <w:i/>
        </w:rPr>
        <w:t xml:space="preserve">June 2015 – December 2017</w:t>
      </w:r>
    </w:p>
    <w:p>
      <w:pPr>
        <w:numPr>
          <w:ilvl w:val="0"/>
          <w:numId w:val="1003"/>
        </w:numPr>
        <w:pStyle w:val="Compact"/>
      </w:pPr>
      <w:r>
        <w:t xml:space="preserve">Assisted in the development of a regional flight training program, enhancing technical skills for pilots and engineers in DR Congo Kinshasa.</w:t>
      </w:r>
    </w:p>
    <w:p>
      <w:pPr>
        <w:numPr>
          <w:ilvl w:val="0"/>
          <w:numId w:val="1003"/>
        </w:numPr>
        <w:pStyle w:val="Compact"/>
      </w:pPr>
      <w:r>
        <w:t xml:space="preserve">Performed material testing on aircraft structures to ensure durability under extreme weather conditions prevalent in the Congo basin.</w:t>
      </w:r>
    </w:p>
    <w:p>
      <w:pPr>
        <w:numPr>
          <w:ilvl w:val="0"/>
          <w:numId w:val="1003"/>
        </w:numPr>
        <w:pStyle w:val="Compact"/>
      </w:pPr>
      <w:r>
        <w:t xml:space="preserve">Contributed to a research project on noise pollution reduction, aligning with international aviation sustainability goals while addressing local environmental concerns.</w:t>
      </w:r>
    </w:p>
    <w:bookmarkEnd w:id="24"/>
    <w:bookmarkEnd w:id="25"/>
    <w:bookmarkStart w:id="28" w:name="education"/>
    <w:p>
      <w:pPr>
        <w:pStyle w:val="Heading2"/>
      </w:pPr>
      <w:r>
        <w:t xml:space="preserve">Education</w:t>
      </w:r>
    </w:p>
    <w:bookmarkStart w:id="26" w:name="Xbcd3f81c6110c2568cab6b2225b44bd4816a604"/>
    <w:p>
      <w:pPr>
        <w:pStyle w:val="Heading3"/>
      </w:pPr>
      <w:r>
        <w:t xml:space="preserve">Bachelor of Science in Aerospace Engineering | University of Kinshasa</w:t>
      </w:r>
    </w:p>
    <w:p>
      <w:pPr>
        <w:pStyle w:val="FirstParagraph"/>
      </w:pPr>
      <w:r>
        <w:rPr>
          <w:iCs/>
          <w:i/>
        </w:rPr>
        <w:t xml:space="preserve">Graduated: 2015</w:t>
      </w:r>
    </w:p>
    <w:p>
      <w:pPr>
        <w:numPr>
          <w:ilvl w:val="0"/>
          <w:numId w:val="1004"/>
        </w:numPr>
        <w:pStyle w:val="Compact"/>
      </w:pPr>
      <w:r>
        <w:t xml:space="preserve">Courses included aerodynamics, propulsion systems, and aerospace materials, with a thesis focused on "Optimizing Aircraft Design for Tropical Environments."</w:t>
      </w:r>
    </w:p>
    <w:p>
      <w:pPr>
        <w:numPr>
          <w:ilvl w:val="0"/>
          <w:numId w:val="1004"/>
        </w:numPr>
        <w:pStyle w:val="Compact"/>
      </w:pPr>
      <w:r>
        <w:t xml:space="preserve">Participated in a university-industry partnership to develop prototypes for low-cost aircraft engines suitable for regional use.</w:t>
      </w:r>
    </w:p>
    <w:bookmarkEnd w:id="26"/>
    <w:bookmarkStart w:id="27" w:name="Xb9daee7e9fd61e8d20430e9dc3917825547c928"/>
    <w:p>
      <w:pPr>
        <w:pStyle w:val="Heading3"/>
      </w:pPr>
      <w:r>
        <w:t xml:space="preserve">Master of Science in Aerospace Engineering | [Reputable International University]</w:t>
      </w:r>
    </w:p>
    <w:p>
      <w:pPr>
        <w:pStyle w:val="FirstParagraph"/>
      </w:pPr>
      <w:r>
        <w:rPr>
          <w:iCs/>
          <w:i/>
        </w:rPr>
        <w:t xml:space="preserve">Graduated: 2017</w:t>
      </w:r>
    </w:p>
    <w:p>
      <w:pPr>
        <w:numPr>
          <w:ilvl w:val="0"/>
          <w:numId w:val="1005"/>
        </w:numPr>
        <w:pStyle w:val="Compact"/>
      </w:pPr>
      <w:r>
        <w:t xml:space="preserve">Specialized in flight dynamics and advanced materials, with a research project on "Sustainable Aviation Technologies for Emerging Markets."</w:t>
      </w:r>
    </w:p>
    <w:p>
      <w:pPr>
        <w:numPr>
          <w:ilvl w:val="0"/>
          <w:numId w:val="1005"/>
        </w:numPr>
        <w:pStyle w:val="Compact"/>
      </w:pPr>
      <w:r>
        <w:t xml:space="preserve">Published a paper on "Challenges and Opportunities in Aerospace Engineering Development in Sub-Saharan Africa," presented at an international conference.</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FAA Airframe and Powerplant Mechanic Certification</w:t>
      </w:r>
      <w:r>
        <w:t xml:space="preserve"> </w:t>
      </w:r>
      <w:r>
        <w:t xml:space="preserve">(2019)</w:t>
      </w:r>
    </w:p>
    <w:p>
      <w:pPr>
        <w:numPr>
          <w:ilvl w:val="0"/>
          <w:numId w:val="1006"/>
        </w:numPr>
        <w:pStyle w:val="Compact"/>
      </w:pPr>
      <w:r>
        <w:rPr>
          <w:bCs/>
          <w:b/>
        </w:rPr>
        <w:t xml:space="preserve">Aerospace Safety Management Course | International Air Transport Association (IATA)</w:t>
      </w:r>
      <w:r>
        <w:t xml:space="preserve"> </w:t>
      </w:r>
      <w:r>
        <w:t xml:space="preserve">(2020)</w:t>
      </w:r>
    </w:p>
    <w:p>
      <w:pPr>
        <w:numPr>
          <w:ilvl w:val="0"/>
          <w:numId w:val="1006"/>
        </w:numPr>
        <w:pStyle w:val="Compact"/>
      </w:pPr>
      <w:r>
        <w:rPr>
          <w:bCs/>
          <w:b/>
        </w:rPr>
        <w:t xml:space="preserve">Project Management Professional (PMP) Certification</w:t>
      </w:r>
      <w:r>
        <w:t xml:space="preserve"> </w:t>
      </w:r>
      <w:r>
        <w:t xml:space="preserve">(2021)</w:t>
      </w:r>
    </w:p>
    <w:p>
      <w:pPr>
        <w:numPr>
          <w:ilvl w:val="0"/>
          <w:numId w:val="1006"/>
        </w:numPr>
        <w:pStyle w:val="Compact"/>
      </w:pPr>
      <w:r>
        <w:rPr>
          <w:bCs/>
          <w:b/>
        </w:rPr>
        <w:t xml:space="preserve">Drones and Unmanned Aerial Systems Training | Kinshasa Tech Institute</w:t>
      </w:r>
      <w:r>
        <w:t xml:space="preserve"> </w:t>
      </w:r>
      <w:r>
        <w:t xml:space="preserve">(2022)</w:t>
      </w:r>
    </w:p>
    <w:bookmarkEnd w:id="29"/>
    <w:bookmarkStart w:id="30" w:name="languages-communication-skills"/>
    <w:p>
      <w:pPr>
        <w:pStyle w:val="Heading2"/>
      </w:pPr>
      <w:r>
        <w:t xml:space="preserve">Languages &amp; Communication Skills</w:t>
      </w:r>
    </w:p>
    <w:p>
      <w:pPr>
        <w:pStyle w:val="FirstParagraph"/>
      </w:pPr>
      <w:r>
        <w:rPr>
          <w:bCs/>
          <w:b/>
        </w:rPr>
        <w:t xml:space="preserve">French:</w:t>
      </w:r>
      <w:r>
        <w:t xml:space="preserve"> </w:t>
      </w:r>
      <w:r>
        <w:t xml:space="preserve">Fluent (professional and academic contexts).</w:t>
      </w:r>
    </w:p>
    <w:p>
      <w:pPr>
        <w:pStyle w:val="BodyText"/>
      </w:pPr>
      <w:r>
        <w:rPr>
          <w:bCs/>
          <w:b/>
        </w:rPr>
        <w:t xml:space="preserve">English:</w:t>
      </w:r>
      <w:r>
        <w:t xml:space="preserve"> </w:t>
      </w:r>
      <w:r>
        <w:t xml:space="preserve">Proficient in technical writing and communication.</w:t>
      </w:r>
    </w:p>
    <w:p>
      <w:pPr>
        <w:pStyle w:val="BodyText"/>
      </w:pPr>
      <w:r>
        <w:rPr>
          <w:bCs/>
          <w:b/>
        </w:rPr>
        <w:t xml:space="preserve">Lingala &amp; Swahili:</w:t>
      </w:r>
      <w:r>
        <w:t xml:space="preserve"> </w:t>
      </w:r>
      <w:r>
        <w:t xml:space="preserve">Basic conversational skills, enabling effective collaboration with local teams in DR Congo Kinshasa.</w:t>
      </w:r>
    </w:p>
    <w:bookmarkEnd w:id="30"/>
    <w:bookmarkStart w:id="31" w:name="additional-information"/>
    <w:p>
      <w:pPr>
        <w:pStyle w:val="Heading2"/>
      </w:pPr>
      <w:r>
        <w:t xml:space="preserve">Additional Information</w:t>
      </w:r>
    </w:p>
    <w:p>
      <w:pPr>
        <w:numPr>
          <w:ilvl w:val="0"/>
          <w:numId w:val="1007"/>
        </w:numPr>
        <w:pStyle w:val="Compact"/>
      </w:pPr>
      <w:r>
        <w:rPr>
          <w:bCs/>
          <w:b/>
        </w:rPr>
        <w:t xml:space="preserve">Professional Affiliation:</w:t>
      </w:r>
      <w:r>
        <w:t xml:space="preserve"> </w:t>
      </w:r>
      <w:r>
        <w:t xml:space="preserve">Member of the African Society of Aeronautics and Astronautics (ASAA), fostering regional aerospace collaboration.</w:t>
      </w:r>
    </w:p>
    <w:p>
      <w:pPr>
        <w:numPr>
          <w:ilvl w:val="0"/>
          <w:numId w:val="1007"/>
        </w:numPr>
        <w:pStyle w:val="Compact"/>
      </w:pPr>
      <w:r>
        <w:rPr>
          <w:bCs/>
          <w:b/>
        </w:rPr>
        <w:t xml:space="preserve">Volunteer Work:</w:t>
      </w:r>
      <w:r>
        <w:t xml:space="preserve"> </w:t>
      </w:r>
      <w:r>
        <w:t xml:space="preserve">Mentored young engineers in Kinshasa through the "Young Innovators for Africa" initiative, promoting STEM education.</w:t>
      </w:r>
    </w:p>
    <w:p>
      <w:pPr>
        <w:numPr>
          <w:ilvl w:val="0"/>
          <w:numId w:val="1007"/>
        </w:numPr>
        <w:pStyle w:val="Compact"/>
      </w:pPr>
      <w:r>
        <w:rPr>
          <w:bCs/>
          <w:b/>
        </w:rPr>
        <w:t xml:space="preserve">Research Interests:</w:t>
      </w:r>
      <w:r>
        <w:t xml:space="preserve"> </w:t>
      </w:r>
      <w:r>
        <w:t xml:space="preserve">Sustainable aviation technologies, drone applications in resource-rich regions, and aerospace policy development for DR Congo.</w:t>
      </w:r>
    </w:p>
    <w:bookmarkEnd w:id="31"/>
    <w:p>
      <w:pPr>
        <w:pStyle w:val="FirstParagraph"/>
      </w:pPr>
      <w:r>
        <w:t xml:space="preserve">This Resume highlights the expertise of an Aerospace Engineer dedicated to advancing aerospace innovation in DR Congo Kinshasa. Tailored for professionals seeking to contribute to the growth of aviation and engineering sectors in the region, it emphasizes technical excellence, cultural adaptability, and a commitment to local development.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Aerospace Engineer in DR Congo Kinshasa</dc:title>
  <dc:creator/>
  <dc:language>en</dc:language>
  <cp:keywords/>
  <dcterms:created xsi:type="dcterms:W3CDTF">2025-12-09T11:55:05Z</dcterms:created>
  <dcterms:modified xsi:type="dcterms:W3CDTF">2025-12-09T11:55:05Z</dcterms:modified>
</cp:coreProperties>
</file>

<file path=docProps/custom.xml><?xml version="1.0" encoding="utf-8"?>
<Properties xmlns="http://schemas.openxmlformats.org/officeDocument/2006/custom-properties" xmlns:vt="http://schemas.openxmlformats.org/officeDocument/2006/docPropsVTypes"/>
</file>