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Anderson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Aviation Drive, Auckland, New Zealand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john.anderson@aerospacerecruit.nz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+64 9 876 5432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Aerospace Engineer with over a decade of experience in the design, development, and testing of advanced aerospace systems. A graduate of the University of Auckland, I specialize in aerodynamics, propulsion systems, and structural analysis. My career has been focused on delivering innovative solutions for both commercial and defense sectors in New Zealand Auckland. With a strong foundation in engineering principles and a passion for pushing technological boundaries, I aim to contribute to the growth of New Zealand’s aerospace industry by leveraging my expertise in cutting-edge design software and hands-on project management. This resume highlights my technical skills, professional achievements, and commitment to excellence, tailored specifically for opportunities within New Zealand Auckland.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6b083fda8f4fa34b085ad224a77a72f3781cbc0"/>
    <w:p>
      <w:pPr>
        <w:pStyle w:val="Heading3"/>
      </w:pPr>
      <w:r>
        <w:t xml:space="preserve">AeroTech Solutions Limited – Aerospace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simulation of next-generation aircraft components using advanced CAD tools like CATIA and ANSYS, ensuring compliance with international aviation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teams in New Zealand Auckland to develop sustainable propulsion systems, reducing fuel consumption by 15% in a regional commercial aircraft project.</w:t>
      </w:r>
    </w:p>
    <w:p>
      <w:pPr>
        <w:numPr>
          <w:ilvl w:val="0"/>
          <w:numId w:val="1001"/>
        </w:numPr>
        <w:pStyle w:val="Compact"/>
      </w:pPr>
      <w:r>
        <w:t xml:space="preserve">Conducted rigorous testing of structural integrity under extreme conditions, contributing to the certification of two new aircraft models for the New Zealand aviation sector.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to clients in Auckland, ensuring seamless integration of aerospace solutions into local operations and regulatory frameworks.</w:t>
      </w:r>
    </w:p>
    <w:bookmarkEnd w:id="22"/>
    <w:bookmarkStart w:id="23" w:name="X7add1b3478c8aec6dd8eb96fa16961a4c88ef3a"/>
    <w:p>
      <w:pPr>
        <w:pStyle w:val="Heading3"/>
      </w:pPr>
      <w:r>
        <w:t xml:space="preserve">Aero Dynamics Research – Senior Aerospace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team of five engineers to design and optimize drone systems for agricultural monitoring, deployed across New Zealand’s rural regions.</w:t>
      </w:r>
    </w:p>
    <w:p>
      <w:pPr>
        <w:numPr>
          <w:ilvl w:val="0"/>
          <w:numId w:val="1002"/>
        </w:numPr>
        <w:pStyle w:val="Compact"/>
      </w:pPr>
      <w:r>
        <w:t xml:space="preserve">Pioneered the use of computational fluid dynamics (CFD) in evaluating aircraft performance, resulting in a 20% improvement in aerodynamic efficiency for regional flight routes.</w:t>
      </w:r>
    </w:p>
    <w:p>
      <w:pPr>
        <w:numPr>
          <w:ilvl w:val="0"/>
          <w:numId w:val="1002"/>
        </w:numPr>
        <w:pStyle w:val="Compact"/>
      </w:pPr>
      <w:r>
        <w:t xml:space="preserve">Partnered with universities and research institutions in Auckland to publish peer-reviewed articles on aerospace innovation, enhancing the region’s reputation as a hub for engineering excellence.</w:t>
      </w:r>
    </w:p>
    <w:p>
      <w:pPr>
        <w:numPr>
          <w:ilvl w:val="0"/>
          <w:numId w:val="1002"/>
        </w:numPr>
        <w:pStyle w:val="Compact"/>
      </w:pPr>
      <w:r>
        <w:t xml:space="preserve">Played a key role in securing funding from the New Zealand government for a project focused on developing low-emission aircraft technologies.</w:t>
      </w:r>
    </w:p>
    <w:bookmarkEnd w:id="23"/>
    <w:bookmarkStart w:id="24" w:name="Xa17d1be9b16748ec07fd538984ab35c1ac623c3"/>
    <w:p>
      <w:pPr>
        <w:pStyle w:val="Heading3"/>
      </w:pPr>
      <w:r>
        <w:t xml:space="preserve">Aviation Systems International – Aerospace Engineer Intern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2012 – December 2013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aircraft assembly and quality control processes, supporting the production of regional jetliners for international markets.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simulation tool to predict aircraft behavior under various weather conditions, aiding pilots and engineers in New Zealand Auckland.</w:t>
      </w:r>
    </w:p>
    <w:p>
      <w:pPr>
        <w:numPr>
          <w:ilvl w:val="0"/>
          <w:numId w:val="1003"/>
        </w:numPr>
        <w:pStyle w:val="Compact"/>
      </w:pPr>
      <w:r>
        <w:t xml:space="preserve">Received mentorship from senior engineers specializing in avionics systems, deepening my understanding of aerospace engineering principles.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0046d27026f08757eb027791498b740562c732"/>
    <w:p>
      <w:pPr>
        <w:pStyle w:val="Heading3"/>
      </w:pPr>
      <w:r>
        <w:t xml:space="preserve">University of Auckland – Master of Engineering in Aerospace Engineering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December 2013</w:t>
      </w:r>
    </w:p>
    <w:p>
      <w:pPr>
        <w:pStyle w:val="BodyText"/>
      </w:pPr>
      <w:r>
        <w:t xml:space="preserve">Gained expertise in aerodynamic design, flight mechanics, and aerospace materials. Completed a thesis on "Optimizing Fuel Efficiency in Regional Aircraft for New Zealand’s Climate Conditions," which was recognized by the New Zealand Aeronautical Society.</w:t>
      </w:r>
    </w:p>
    <w:bookmarkEnd w:id="26"/>
    <w:bookmarkStart w:id="27" w:name="Xf8e1bff90054bea81fef84a79c514e25febf25a"/>
    <w:p>
      <w:pPr>
        <w:pStyle w:val="Heading3"/>
      </w:pPr>
      <w:r>
        <w:t xml:space="preserve">University of Canterbury – Bachelor of Engineering in Mechanical Engineering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2010</w:t>
      </w:r>
    </w:p>
    <w:p>
      <w:pPr>
        <w:pStyle w:val="BodyText"/>
      </w:pPr>
      <w:r>
        <w:t xml:space="preserve">Focused on thermodynamics, fluid mechanics, and structural analysis. Participated in university-led projects that included designing a small-scale aircraft prototype for a national engineering competition.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CATIA), CFD analysis, MATLAB/Simulink, Finite Element Analysis (FEA)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FAA/EASA regulations, aircraft certification processes, sustainable aviation technologies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cross-functional team collaboration, technical writing and presentation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knowledge of Māori (for local industry engagement)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FAA Certified Aircraft Systems Engineer – 2019</w:t>
      </w:r>
    </w:p>
    <w:p>
      <w:pPr>
        <w:numPr>
          <w:ilvl w:val="0"/>
          <w:numId w:val="1005"/>
        </w:numPr>
        <w:pStyle w:val="Compact"/>
      </w:pPr>
      <w:r>
        <w:t xml:space="preserve">Professional Engineering (PE) License – New Zealand – 2017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 – 2020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New Zealand Aeronautical Society (NZAS) – Member since 2015</w:t>
      </w:r>
    </w:p>
    <w:p>
      <w:pPr>
        <w:numPr>
          <w:ilvl w:val="0"/>
          <w:numId w:val="1006"/>
        </w:numPr>
        <w:pStyle w:val="Compact"/>
      </w:pPr>
      <w:r>
        <w:t xml:space="preserve">Aerospace Industries Association of New Zealand (AIA NZ) – Active participant in industry events and workshops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Developed a prototype for a solar-powered drone for environmental monitoring, supported by the Auckland Innovation Fund. Collaborated on a research initiative to improve airport safety systems in New Zealand.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Māori (for community engagement in Auckland).</w:t>
      </w:r>
    </w:p>
    <w:bookmarkEnd w:id="32"/>
    <w:p>
      <w:pPr>
        <w:pStyle w:val="BodyText"/>
      </w:pPr>
      <w:r>
        <w:t xml:space="preserve">This resume is tailored for Aerospace Engineer roles in New Zealand Auckland, emphasizing technical expertise, regional industry knowledge, and a commitment to innovation in the aerospace sector.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- New Zealand Auckland</dc:title>
  <dc:creator/>
  <dc:language>en</dc:language>
  <cp:keywords/>
  <dcterms:created xsi:type="dcterms:W3CDTF">2026-09-28T04:10:25Z</dcterms:created>
  <dcterms:modified xsi:type="dcterms:W3CDTF">2026-09-28T04:10:25Z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