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Nigeria</w:t>
      </w:r>
      <w:r>
        <w:t xml:space="preserve"> </w:t>
      </w:r>
      <w:r>
        <w:t xml:space="preserve">Lagos</w:t>
      </w:r>
    </w:p>
    <w:bookmarkStart w:id="30" w:name="resume"/>
    <w:p>
      <w:pPr>
        <w:pStyle w:val="Heading1"/>
      </w:pPr>
      <w:r>
        <w:t xml:space="preserve">Resume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john.adebayo@aerospacengineer.com.ng</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aerospace-engineer-profile"/>
    <w:p>
      <w:pPr>
        <w:pStyle w:val="Heading2"/>
      </w:pPr>
      <w:r>
        <w:t xml:space="preserve">Aerospace Engineer Profile</w:t>
      </w:r>
    </w:p>
    <w:p>
      <w:pPr>
        <w:pStyle w:val="FirstParagraph"/>
      </w:pPr>
      <w:r>
        <w:t xml:space="preserve">A highly motivated and skilled Aerospace Engineer with over five years of experience in designing, analyzing, and optimizing aerospace systems. Specialized in aerodynamics, propulsion, and structural analysis. A graduate of the University of Lagos (UNILAG) with a focus on aerospace engineering, I have dedicated my career to advancing aviation technologies in Nigeria Lagos. My work has contributed to local projects aimed at enhancing flight safety and efficiency while fostering innovation in the Nigerian aerospace sector.</w:t>
      </w:r>
    </w:p>
    <w:p>
      <w:pPr>
        <w:pStyle w:val="BodyText"/>
      </w:pPr>
      <w:r>
        <w:t xml:space="preserve">As an Aerospace Engineer based in Nigeria Lagos, I am committed to leveraging technical expertise and leadership skills to address regional challenges in air transport, satellite technology, and renewable energy systems. My goal is to bridge the gap between global aerospace advancements and local industry needs through research-driven solutions.</w:t>
      </w:r>
    </w:p>
    <w:bookmarkEnd w:id="21"/>
    <w:bookmarkStart w:id="22"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AutoCAD, SolidWorks, ANSYS, MATLAB, Simulink</w:t>
      </w:r>
    </w:p>
    <w:p>
      <w:pPr>
        <w:numPr>
          <w:ilvl w:val="0"/>
          <w:numId w:val="1001"/>
        </w:numPr>
        <w:pStyle w:val="Compact"/>
      </w:pPr>
      <w:r>
        <w:rPr>
          <w:bCs/>
          <w:b/>
        </w:rPr>
        <w:t xml:space="preserve">Aerodynamics:</w:t>
      </w:r>
      <w:r>
        <w:t xml:space="preserve"> </w:t>
      </w:r>
      <w:r>
        <w:t xml:space="preserve">CFD analysis, wind tunnel testing</w:t>
      </w:r>
    </w:p>
    <w:p>
      <w:pPr>
        <w:numPr>
          <w:ilvl w:val="0"/>
          <w:numId w:val="1001"/>
        </w:numPr>
        <w:pStyle w:val="Compact"/>
      </w:pPr>
      <w:r>
        <w:rPr>
          <w:bCs/>
          <w:b/>
        </w:rPr>
        <w:t xml:space="preserve">Structural Analysis:</w:t>
      </w:r>
      <w:r>
        <w:t xml:space="preserve"> </w:t>
      </w:r>
      <w:r>
        <w:t xml:space="preserve">Finite Element Analysis (FEA), material selection for aerospace applications</w:t>
      </w:r>
    </w:p>
    <w:p>
      <w:pPr>
        <w:numPr>
          <w:ilvl w:val="0"/>
          <w:numId w:val="1001"/>
        </w:numPr>
        <w:pStyle w:val="Compact"/>
      </w:pPr>
      <w:r>
        <w:rPr>
          <w:bCs/>
          <w:b/>
        </w:rPr>
        <w:t xml:space="preserve">Propulsion Systems:</w:t>
      </w:r>
      <w:r>
        <w:t xml:space="preserve"> </w:t>
      </w:r>
      <w:r>
        <w:t xml:space="preserve">Jet engine design, rocket fuel optimization</w:t>
      </w:r>
    </w:p>
    <w:p>
      <w:pPr>
        <w:numPr>
          <w:ilvl w:val="0"/>
          <w:numId w:val="1001"/>
        </w:numPr>
        <w:pStyle w:val="Compact"/>
      </w:pPr>
      <w:r>
        <w:rPr>
          <w:bCs/>
          <w:b/>
        </w:rPr>
        <w:t xml:space="preserve">Certifications:</w:t>
      </w:r>
      <w:r>
        <w:t xml:space="preserve"> </w:t>
      </w:r>
      <w:r>
        <w:t xml:space="preserve">FAA Part 147, EASA Part-66 (Aircraft Maintenance Engineer)</w:t>
      </w:r>
    </w:p>
    <w:bookmarkEnd w:id="22"/>
    <w:bookmarkStart w:id="25" w:name="professional-experience"/>
    <w:p>
      <w:pPr>
        <w:pStyle w:val="Heading2"/>
      </w:pPr>
      <w:r>
        <w:t xml:space="preserve">Professional Experience</w:t>
      </w:r>
    </w:p>
    <w:bookmarkStart w:id="23" w:name="aerospace-design-engineer"/>
    <w:p>
      <w:pPr>
        <w:pStyle w:val="Heading3"/>
      </w:pPr>
      <w:r>
        <w:t xml:space="preserve">Aerospace Design Engineer</w:t>
      </w:r>
    </w:p>
    <w:p>
      <w:pPr>
        <w:pStyle w:val="FirstParagraph"/>
      </w:pPr>
      <w:r>
        <w:rPr>
          <w:iCs/>
          <w:i/>
        </w:rPr>
        <w:t xml:space="preserve">Nigeria Aerospace Research and Development Agency (NARDA), Lagos, Nigeria | 2019 – Present</w:t>
      </w:r>
    </w:p>
    <w:p>
      <w:pPr>
        <w:numPr>
          <w:ilvl w:val="0"/>
          <w:numId w:val="1002"/>
        </w:numPr>
        <w:pStyle w:val="Compact"/>
      </w:pPr>
      <w:r>
        <w:t xml:space="preserve">Lead design of small-scale drones for agricultural monitoring in collaboration with local farmers in Nigeria Lagos.</w:t>
      </w:r>
    </w:p>
    <w:p>
      <w:pPr>
        <w:numPr>
          <w:ilvl w:val="0"/>
          <w:numId w:val="1002"/>
        </w:numPr>
        <w:pStyle w:val="Compact"/>
      </w:pPr>
      <w:r>
        <w:t xml:space="preserve">Conducted aerodynamic simulations to improve fuel efficiency of regional aircraft operated by Nigerian airlines.</w:t>
      </w:r>
    </w:p>
    <w:p>
      <w:pPr>
        <w:numPr>
          <w:ilvl w:val="0"/>
          <w:numId w:val="1002"/>
        </w:numPr>
        <w:pStyle w:val="Compact"/>
      </w:pPr>
      <w:r>
        <w:t xml:space="preserve">Developed a structural analysis framework for satellite components to ensure durability under extreme space conditions.</w:t>
      </w:r>
    </w:p>
    <w:p>
      <w:pPr>
        <w:numPr>
          <w:ilvl w:val="0"/>
          <w:numId w:val="1002"/>
        </w:numPr>
        <w:pStyle w:val="Compact"/>
      </w:pPr>
      <w:r>
        <w:t xml:space="preserve">Collaborated with the Nigerian Civil Aviation Authority (NCAA) to enhance safety protocols for domestic flights.</w:t>
      </w:r>
    </w:p>
    <w:bookmarkEnd w:id="23"/>
    <w:bookmarkStart w:id="24" w:name="junior-aerospace-engineer"/>
    <w:p>
      <w:pPr>
        <w:pStyle w:val="Heading3"/>
      </w:pPr>
      <w:r>
        <w:t xml:space="preserve">Junior Aerospace Engineer</w:t>
      </w:r>
    </w:p>
    <w:p>
      <w:pPr>
        <w:pStyle w:val="FirstParagraph"/>
      </w:pPr>
      <w:r>
        <w:rPr>
          <w:iCs/>
          <w:i/>
        </w:rPr>
        <w:t xml:space="preserve">Nigerian Aeronautical Research and Development Institute (NARDI), Lagos, Nigeria | 2016 – 2019</w:t>
      </w:r>
    </w:p>
    <w:p>
      <w:pPr>
        <w:numPr>
          <w:ilvl w:val="0"/>
          <w:numId w:val="1003"/>
        </w:numPr>
        <w:pStyle w:val="Compact"/>
      </w:pPr>
      <w:r>
        <w:t xml:space="preserve">Assisted in the design of a prototype for a low-cost regional jet to support connectivity in remote areas of Nigeria.</w:t>
      </w:r>
    </w:p>
    <w:p>
      <w:pPr>
        <w:numPr>
          <w:ilvl w:val="0"/>
          <w:numId w:val="1003"/>
        </w:numPr>
        <w:pStyle w:val="Compact"/>
      </w:pPr>
      <w:r>
        <w:t xml:space="preserve">Performed material stress tests on aircraft fuselage components to meet international safety standards.</w:t>
      </w:r>
    </w:p>
    <w:p>
      <w:pPr>
        <w:numPr>
          <w:ilvl w:val="0"/>
          <w:numId w:val="1003"/>
        </w:numPr>
        <w:pStyle w:val="Compact"/>
      </w:pPr>
      <w:r>
        <w:t xml:space="preserve">Contributed to the development of an educational outreach program for secondary schools in Lagos, promoting STEM careers.</w:t>
      </w:r>
    </w:p>
    <w:bookmarkEnd w:id="24"/>
    <w:bookmarkEnd w:id="25"/>
    <w:bookmarkStart w:id="26" w:name="educational-background"/>
    <w:p>
      <w:pPr>
        <w:pStyle w:val="Heading2"/>
      </w:pPr>
      <w:r>
        <w:t xml:space="preserve">Educational Background</w:t>
      </w:r>
    </w:p>
    <w:p>
      <w:pPr>
        <w:pStyle w:val="FirstParagraph"/>
      </w:pPr>
      <w:r>
        <w:rPr>
          <w:bCs/>
          <w:b/>
        </w:rPr>
        <w:t xml:space="preserve">Bachelor of Engineering (B.Eng) in Aerospace Engineering</w:t>
      </w:r>
    </w:p>
    <w:p>
      <w:pPr>
        <w:pStyle w:val="BodyText"/>
      </w:pPr>
      <w:r>
        <w:rPr>
          <w:iCs/>
          <w:i/>
        </w:rPr>
        <w:t xml:space="preserve">University of Lagos (UNILAG), Lagos, Nigeria | 2010 – 2014</w:t>
      </w:r>
    </w:p>
    <w:p>
      <w:pPr>
        <w:numPr>
          <w:ilvl w:val="0"/>
          <w:numId w:val="1004"/>
        </w:numPr>
        <w:pStyle w:val="Compact"/>
      </w:pPr>
      <w:r>
        <w:t xml:space="preserve">Graduated with distinction, specializing in aerodynamics and propulsion systems.</w:t>
      </w:r>
    </w:p>
    <w:p>
      <w:pPr>
        <w:numPr>
          <w:ilvl w:val="0"/>
          <w:numId w:val="1004"/>
        </w:numPr>
        <w:pStyle w:val="Compact"/>
      </w:pPr>
      <w:r>
        <w:t xml:space="preserve">Participated in a research project on renewable energy integration for aircraft, funded by the Nigerian Government.</w:t>
      </w:r>
    </w:p>
    <w:p>
      <w:pPr>
        <w:pStyle w:val="FirstParagraph"/>
      </w:pPr>
      <w:r>
        <w:rPr>
          <w:bCs/>
          <w:b/>
        </w:rPr>
        <w:t xml:space="preserve">Master of Science (M.Sc) in Aeronautical Engineering</w:t>
      </w:r>
    </w:p>
    <w:p>
      <w:pPr>
        <w:pStyle w:val="BodyText"/>
      </w:pPr>
      <w:r>
        <w:rPr>
          <w:iCs/>
          <w:i/>
        </w:rPr>
        <w:t xml:space="preserve">University of Manchester, UK | 2014 – 2016</w:t>
      </w:r>
    </w:p>
    <w:p>
      <w:pPr>
        <w:numPr>
          <w:ilvl w:val="0"/>
          <w:numId w:val="1005"/>
        </w:numPr>
        <w:pStyle w:val="Compact"/>
      </w:pPr>
      <w:r>
        <w:t xml:space="preserve">Focused on advanced materials for aerospace applications and their environmental impact.</w:t>
      </w:r>
    </w:p>
    <w:p>
      <w:pPr>
        <w:numPr>
          <w:ilvl w:val="0"/>
          <w:numId w:val="1005"/>
        </w:numPr>
        <w:pStyle w:val="Compact"/>
      </w:pPr>
      <w:r>
        <w:t xml:space="preserve">Published a paper on "Sustainable Aircraft Design for Developing Nations" in the International Journal of Aerospace Engineering.</w:t>
      </w:r>
    </w:p>
    <w:bookmarkEnd w:id="26"/>
    <w:bookmarkStart w:id="27" w:name="X64bf34c9cd753177a6b0a1e042939c90e6e1fbf"/>
    <w:p>
      <w:pPr>
        <w:pStyle w:val="Heading2"/>
      </w:pPr>
      <w:r>
        <w:t xml:space="preserve">Certifications and Professional Development</w:t>
      </w:r>
    </w:p>
    <w:p>
      <w:pPr>
        <w:numPr>
          <w:ilvl w:val="0"/>
          <w:numId w:val="1006"/>
        </w:numPr>
        <w:pStyle w:val="Compact"/>
      </w:pPr>
      <w:r>
        <w:rPr>
          <w:bCs/>
          <w:b/>
        </w:rPr>
        <w:t xml:space="preserve">FAA Part 147 Certification:</w:t>
      </w:r>
      <w:r>
        <w:t xml:space="preserve"> </w:t>
      </w:r>
      <w:r>
        <w:t xml:space="preserve">Aircraft Maintenance Engineering, 2018</w:t>
      </w:r>
    </w:p>
    <w:p>
      <w:pPr>
        <w:numPr>
          <w:ilvl w:val="0"/>
          <w:numId w:val="1006"/>
        </w:numPr>
        <w:pStyle w:val="Compact"/>
      </w:pPr>
      <w:r>
        <w:rPr>
          <w:bCs/>
          <w:b/>
        </w:rPr>
        <w:t xml:space="preserve">EASA Part-66 Certification:</w:t>
      </w:r>
      <w:r>
        <w:t xml:space="preserve"> </w:t>
      </w:r>
      <w:r>
        <w:t xml:space="preserve">Aircraft Maintenance Engineer, 2019</w:t>
      </w:r>
    </w:p>
    <w:p>
      <w:pPr>
        <w:numPr>
          <w:ilvl w:val="0"/>
          <w:numId w:val="1006"/>
        </w:numPr>
        <w:pStyle w:val="Compact"/>
      </w:pPr>
      <w:r>
        <w:rPr>
          <w:bCs/>
          <w:b/>
        </w:rPr>
        <w:t xml:space="preserve">Courses:</w:t>
      </w:r>
      <w:r>
        <w:t xml:space="preserve"> </w:t>
      </w:r>
      <w:r>
        <w:t xml:space="preserve">"Advanced Aerodynamics" (Coursera), "Satellite Systems Engineering" (edX)</w:t>
      </w:r>
    </w:p>
    <w:p>
      <w:pPr>
        <w:numPr>
          <w:ilvl w:val="0"/>
          <w:numId w:val="1006"/>
        </w:numPr>
        <w:pStyle w:val="Compact"/>
      </w:pPr>
      <w:r>
        <w:rPr>
          <w:bCs/>
          <w:b/>
        </w:rPr>
        <w:t xml:space="preserve">Professional Memberships:</w:t>
      </w:r>
      <w:r>
        <w:t xml:space="preserve"> </w:t>
      </w:r>
      <w:r>
        <w:t xml:space="preserve">Nigerian Society of Engineers (NSE), American Institute of Aeronautics and Astronautics (AIAA)</w:t>
      </w:r>
    </w:p>
    <w:bookmarkEnd w:id="27"/>
    <w:bookmarkStart w:id="28" w:name="additional-information"/>
    <w:p>
      <w:pPr>
        <w:pStyle w:val="Heading2"/>
      </w:pPr>
      <w:r>
        <w:t xml:space="preserve">Additional Information</w:t>
      </w:r>
    </w:p>
    <w:p>
      <w:pPr>
        <w:numPr>
          <w:ilvl w:val="0"/>
          <w:numId w:val="1007"/>
        </w:numPr>
        <w:pStyle w:val="Compact"/>
      </w:pPr>
      <w:r>
        <w:rPr>
          <w:bCs/>
          <w:b/>
        </w:rPr>
        <w:t xml:space="preserve">Languages:</w:t>
      </w:r>
      <w:r>
        <w:t xml:space="preserve"> </w:t>
      </w:r>
      <w:r>
        <w:t xml:space="preserve">English (fluent), Yoruba (conversational)</w:t>
      </w:r>
    </w:p>
    <w:p>
      <w:pPr>
        <w:numPr>
          <w:ilvl w:val="0"/>
          <w:numId w:val="1007"/>
        </w:numPr>
        <w:pStyle w:val="Compact"/>
      </w:pPr>
      <w:r>
        <w:rPr>
          <w:bCs/>
          <w:b/>
        </w:rPr>
        <w:t xml:space="preserve">Computer Skills:</w:t>
      </w:r>
      <w:r>
        <w:t xml:space="preserve"> </w:t>
      </w:r>
      <w:r>
        <w:t xml:space="preserve">Proficient in Python, C++, and data visualization tools (Tableau, Excel)</w:t>
      </w:r>
    </w:p>
    <w:p>
      <w:pPr>
        <w:numPr>
          <w:ilvl w:val="0"/>
          <w:numId w:val="1007"/>
        </w:numPr>
        <w:pStyle w:val="Compact"/>
      </w:pPr>
      <w:r>
        <w:rPr>
          <w:bCs/>
          <w:b/>
        </w:rPr>
        <w:t xml:space="preserve">Awards:</w:t>
      </w:r>
      <w:r>
        <w:t xml:space="preserve"> </w:t>
      </w:r>
      <w:r>
        <w:t xml:space="preserve">"Young Innovator in Aerospace" by NARDA, 2021</w:t>
      </w:r>
    </w:p>
    <w:p>
      <w:pPr>
        <w:numPr>
          <w:ilvl w:val="0"/>
          <w:numId w:val="1007"/>
        </w:numPr>
        <w:pStyle w:val="Compact"/>
      </w:pPr>
      <w:r>
        <w:rPr>
          <w:bCs/>
          <w:b/>
        </w:rPr>
        <w:t xml:space="preserve">Volunteer Work:</w:t>
      </w:r>
      <w:r>
        <w:t xml:space="preserve"> </w:t>
      </w:r>
      <w:r>
        <w:t xml:space="preserve">Mentored students at Lagos Technical College to build their first model aircraft.</w:t>
      </w:r>
    </w:p>
    <w:bookmarkEnd w:id="28"/>
    <w:bookmarkStart w:id="29" w:name="references"/>
    <w:p>
      <w:pPr>
        <w:pStyle w:val="Heading2"/>
      </w:pPr>
      <w:r>
        <w:t xml:space="preserve">References</w:t>
      </w:r>
    </w:p>
    <w:p>
      <w:pPr>
        <w:pStyle w:val="FirstParagraph"/>
      </w:pPr>
      <w:r>
        <w:t xml:space="preserve">Available upon request. Contact me at john.adebayo@aerospacengineer.com.ng for references from current and former colleagues in Nigeria Lagos.</w:t>
      </w:r>
    </w:p>
    <w:bookmarkEnd w:id="29"/>
    <w:p>
      <w:pPr>
        <w:pStyle w:val="BodyText"/>
      </w:pPr>
      <w:r>
        <w:t xml:space="preserve">© 2023 John Adebayo | Aerospace Engineer, Nigeria Lagos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Nigeria Lagos</dc:title>
  <dc:creator/>
  <dc:language>en</dc:language>
  <cp:keywords/>
  <dcterms:created xsi:type="dcterms:W3CDTF">2025-12-09T07:16:35Z</dcterms:created>
  <dcterms:modified xsi:type="dcterms:W3CDTF">2025-12-09T07:16:35Z</dcterms:modified>
</cp:coreProperties>
</file>

<file path=docProps/custom.xml><?xml version="1.0" encoding="utf-8"?>
<Properties xmlns="http://schemas.openxmlformats.org/officeDocument/2006/custom-properties" xmlns:vt="http://schemas.openxmlformats.org/officeDocument/2006/docPropsVTypes"/>
</file>