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Aerospace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5" w:name="aerospace-engineer-resume"/>
    <w:p>
      <w:pPr>
        <w:pStyle w:val="Heading1"/>
      </w:pPr>
      <w:r>
        <w:t xml:space="preserve">Aerospace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[Email] | [Phone Number] | [LinkedIn/Portfolio]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Lima, Peru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innovative Aerospace Engineer with over [X years] of experience in designing, analyzing, and optimizing aerospace systems. Committed to advancing aerospace technology in Peru Lima by combining technical expertise with a passion for engineering solutions that address regional challenges. Proven track record in project management, aerodynamic modeling, and collaboration with international teams to deliver cutting-edge aerospace projects tailored to the unique needs of Peru’s growing aviation sector.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aerospace-engineer"/>
    <w:p>
      <w:pPr>
        <w:pStyle w:val="Heading3"/>
      </w:pPr>
      <w:r>
        <w:t xml:space="preserve">Aerospace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[Company Name], Lima, Peru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Present</w:t>
      </w:r>
    </w:p>
    <w:p>
      <w:pPr>
        <w:numPr>
          <w:ilvl w:val="0"/>
          <w:numId w:val="1001"/>
        </w:numPr>
        <w:pStyle w:val="Compact"/>
      </w:pPr>
      <w:r>
        <w:t xml:space="preserve">Spearheaded the design and development of advanced propulsion systems for regional aircraft, contributing to improved fuel efficiency and reduced emissions in Peru Lima's aviation industry.</w:t>
      </w:r>
    </w:p>
    <w:p>
      <w:pPr>
        <w:numPr>
          <w:ilvl w:val="0"/>
          <w:numId w:val="1001"/>
        </w:numPr>
        <w:pStyle w:val="Compact"/>
      </w:pPr>
      <w:r>
        <w:t xml:space="preserve">Collaborated with local universities in Lima to establish a research partnership focused on satellite technology, enhancing Peru’s capabilities in space exploration and remote sensing applications.</w:t>
      </w:r>
    </w:p>
    <w:p>
      <w:pPr>
        <w:numPr>
          <w:ilvl w:val="0"/>
          <w:numId w:val="1001"/>
        </w:numPr>
        <w:pStyle w:val="Compact"/>
      </w:pPr>
      <w:r>
        <w:t xml:space="preserve">Managed a team of 10 engineers to complete the structural analysis of a new commercial drone model, ensuring compliance with international safety standards while optimizing costs for local manufacturers.</w:t>
      </w:r>
    </w:p>
    <w:p>
      <w:pPr>
        <w:numPr>
          <w:ilvl w:val="0"/>
          <w:numId w:val="1001"/>
        </w:numPr>
        <w:pStyle w:val="Compact"/>
      </w:pPr>
      <w:r>
        <w:t xml:space="preserve">Played a key role in the certification process for aerospace components, working closely with regulatory bodies in Peru to align technical specifications with national and international requirements.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a training program for junior engineers in Lima, fostering talent growth within Peru’s aerospace sector and strengthening local expertise.</w:t>
      </w:r>
    </w:p>
    <w:bookmarkEnd w:id="21"/>
    <w:bookmarkStart w:id="22" w:name="junior-aerospace-engineer"/>
    <w:p>
      <w:pPr>
        <w:pStyle w:val="Heading3"/>
      </w:pPr>
      <w:r>
        <w:t xml:space="preserve">Junior Aerospace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[Previous Company Name], Lima, Peru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bookmarkEnd w:id="22"/>
    <w:bookmarkEnd w:id="23"/>
    <w:bookmarkStart w:id="26" w:name="education"/>
    <w:p>
      <w:pPr>
        <w:pStyle w:val="Heading2"/>
      </w:pPr>
      <w:r>
        <w:t xml:space="preserve">Education</w:t>
      </w:r>
    </w:p>
    <w:bookmarkStart w:id="24" w:name="X4124be506d5af42758cd3d622875f6e287472fb"/>
    <w:p>
      <w:pPr>
        <w:pStyle w:val="Heading3"/>
      </w:pPr>
      <w:r>
        <w:t xml:space="preserve">Bachelor of Science in Aerospace Engineering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Universidad Nacional de Ingeniería (UNI), Lima, Peru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4"/>
    <w:bookmarkStart w:id="25" w:name="X977ec7c668933b231e9ef9036a2144b3704e132"/>
    <w:p>
      <w:pPr>
        <w:pStyle w:val="Heading3"/>
      </w:pPr>
      <w:r>
        <w:t xml:space="preserve">Master of Science in Aerospace Engineering (Optional)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[University Name], [Country] |</w:t>
      </w:r>
      <w:r>
        <w:t xml:space="preserve"> </w:t>
      </w: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bookmarkEnd w:id="25"/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CAD software (SolidWorks, AutoCAD), CFD analysis, aerodynamic modeling, propulsion systems design, structural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Tools:</w:t>
      </w:r>
      <w:r>
        <w:t xml:space="preserve"> </w:t>
      </w:r>
      <w:r>
        <w:t xml:space="preserve">MATLAB, ANSYS, Simulia, and aerospace simulation platforms like FlightGear.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(Peru Lima native speaker), proficient in English for international collaboration.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Leadership, teamwork, problem-solving, cross-cultural communication.</w:t>
      </w:r>
    </w:p>
    <w:bookmarkEnd w:id="27"/>
    <w:bookmarkStart w:id="28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Aerospace Engineering Certification from [Relevant Institution], Lima, Peru (Year).</w:t>
      </w:r>
    </w:p>
    <w:bookmarkEnd w:id="28"/>
    <w:bookmarkStart w:id="31" w:name="projects"/>
    <w:p>
      <w:pPr>
        <w:pStyle w:val="Heading2"/>
      </w:pPr>
      <w:r>
        <w:t xml:space="preserve">Projects</w:t>
      </w:r>
    </w:p>
    <w:bookmarkStart w:id="29" w:name="peru-lima-regional-drone-initiative"/>
    <w:p>
      <w:pPr>
        <w:pStyle w:val="Heading3"/>
      </w:pPr>
      <w:r>
        <w:t xml:space="preserve">Peru Lima Regional Drone Initiative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 |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and tested drones for agricultural monitoring in the Amazon basin, improving crop yield analysis for local farmers.</w:t>
      </w:r>
    </w:p>
    <w:bookmarkEnd w:id="29"/>
    <w:bookmarkStart w:id="30" w:name="X543db326605b6c54483a1502ea794c6926997a2"/>
    <w:p>
      <w:pPr>
        <w:pStyle w:val="Heading3"/>
      </w:pPr>
      <w:r>
        <w:t xml:space="preserve">Satellite Communication Network for Coastal Regions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Contributor |</w:t>
      </w:r>
      <w:r>
        <w:t xml:space="preserve"> </w:t>
      </w:r>
      <w:r>
        <w:rPr>
          <w:bCs/>
          <w:b/>
        </w:rPr>
        <w:t xml:space="preserve">Description:</w:t>
      </w:r>
      <w:r>
        <w:t xml:space="preserve"> </w:t>
      </w:r>
      <w:r>
        <w:t xml:space="preserve">Collaborated with engineers to develop a satellite network enhancing internet connectivity in remote coastal areas of Peru Lima.</w:t>
      </w:r>
    </w:p>
    <w:bookmarkEnd w:id="30"/>
    <w:bookmarkEnd w:id="31"/>
    <w:bookmarkStart w:id="32" w:name="award-and-recognitions"/>
    <w:p>
      <w:pPr>
        <w:pStyle w:val="Heading2"/>
      </w:pPr>
      <w:r>
        <w:t xml:space="preserve">Award and Recognitions</w:t>
      </w:r>
    </w:p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[Email] or [Phone Number].</w:t>
      </w:r>
    </w:p>
    <w:p>
      <w:pPr>
        <w:pStyle w:val="BodyText"/>
      </w:pPr>
      <w:r>
        <w:t xml:space="preserve">This resume is tailored for an Aerospace Engineer in Peru Lima, highlighting expertise and contributions to the local aerospace industry.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Aerospace Engineer in Peru Lima</dc:title>
  <dc:creator/>
  <dc:language>en</dc:language>
  <cp:keywords/>
  <dcterms:created xsi:type="dcterms:W3CDTF">2026-04-23T22:36:58Z</dcterms:created>
  <dcterms:modified xsi:type="dcterms:W3CDTF">2026-04-23T22:36:58Z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