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8" w:name="resume"/>
    <w:p>
      <w:pPr>
        <w:pStyle w:val="Heading1"/>
      </w:pPr>
      <w:r>
        <w:t xml:space="preserve">Resume</w:t>
      </w:r>
    </w:p>
    <w:bookmarkStart w:id="37" w:name="X0019aa8170ab347c78d79a3905320e5ec1bb18a"/>
    <w:p>
      <w:pPr>
        <w:pStyle w:val="Heading2"/>
      </w:pPr>
      <w:r>
        <w:t xml:space="preserve">Aerospace Engineer | Cape Town, South Africa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Smith</w:t>
      </w:r>
    </w:p>
    <w:p>
      <w:pPr>
        <w:pStyle w:val="BodyText"/>
      </w:pPr>
      <w:r>
        <w:rPr>
          <w:bCs/>
          <w:b/>
        </w:rPr>
        <w:t xml:space="preserve">Email:</w:t>
      </w:r>
      <w:r>
        <w:t xml:space="preserve"> </w:t>
      </w:r>
      <w:r>
        <w:t xml:space="preserve">john.smith@aeroengineer.co.za</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Dynamic and innovative Aerospace Engineer with over 8 years of experience in aircraft design, propulsion systems, and aerospace research. A graduate of the University of Stellenbosch (South Africa) with a focus on aerodynamics and materials science, I am dedicated to advancing aerospace technologies while contributing to South Africa’s growing aviation industry. Based in Cape Town, I leverage my technical expertise and passion for engineering to solve complex challenges in both commercial and defense sectors. My work has directly supported projects aligned with South Africa’s strategic goals in sustainable aviation and space exploration.</w:t>
      </w:r>
    </w:p>
    <w:bookmarkEnd w:id="21"/>
    <w:bookmarkStart w:id="22" w:name="technical-skills"/>
    <w:p>
      <w:pPr>
        <w:pStyle w:val="Heading3"/>
      </w:pPr>
      <w:r>
        <w:t xml:space="preserve">Technical Skills</w:t>
      </w:r>
    </w:p>
    <w:p>
      <w:pPr>
        <w:numPr>
          <w:ilvl w:val="0"/>
          <w:numId w:val="1001"/>
        </w:numPr>
        <w:pStyle w:val="Compact"/>
      </w:pPr>
      <w:r>
        <w:t xml:space="preserve">Proficient in CAD software (SolidWorks, CATIA, ANSYS)</w:t>
      </w:r>
    </w:p>
    <w:p>
      <w:pPr>
        <w:numPr>
          <w:ilvl w:val="0"/>
          <w:numId w:val="1001"/>
        </w:numPr>
        <w:pStyle w:val="Compact"/>
      </w:pPr>
      <w:r>
        <w:t xml:space="preserve">Expertise in aerodynamics, propulsion systems, and structural analysis</w:t>
      </w:r>
    </w:p>
    <w:p>
      <w:pPr>
        <w:numPr>
          <w:ilvl w:val="0"/>
          <w:numId w:val="1001"/>
        </w:numPr>
        <w:pStyle w:val="Compact"/>
      </w:pPr>
      <w:r>
        <w:t xml:space="preserve">Experienced in CFD (Computational Fluid Dynamics) simulations and wind tunnel testing</w:t>
      </w:r>
    </w:p>
    <w:p>
      <w:pPr>
        <w:numPr>
          <w:ilvl w:val="0"/>
          <w:numId w:val="1001"/>
        </w:numPr>
        <w:pStyle w:val="Compact"/>
      </w:pPr>
      <w:r>
        <w:t xml:space="preserve">Familiarity with aerospace standards (FAA, EASA, SAQA)</w:t>
      </w:r>
    </w:p>
    <w:p>
      <w:pPr>
        <w:numPr>
          <w:ilvl w:val="0"/>
          <w:numId w:val="1001"/>
        </w:numPr>
        <w:pStyle w:val="Compact"/>
      </w:pPr>
      <w:r>
        <w:t xml:space="preserve">Strong background in aircraft maintenance and avionics systems</w:t>
      </w:r>
    </w:p>
    <w:p>
      <w:pPr>
        <w:numPr>
          <w:ilvl w:val="0"/>
          <w:numId w:val="1001"/>
        </w:numPr>
        <w:pStyle w:val="Compact"/>
      </w:pPr>
      <w:r>
        <w:t xml:space="preserve">Fluent in English, with basic knowledge of Afrikaans</w:t>
      </w:r>
    </w:p>
    <w:bookmarkEnd w:id="22"/>
    <w:bookmarkStart w:id="26" w:name="professional-experience"/>
    <w:p>
      <w:pPr>
        <w:pStyle w:val="Heading3"/>
      </w:pPr>
      <w:r>
        <w:t xml:space="preserve">Professional Experience</w:t>
      </w:r>
    </w:p>
    <w:bookmarkStart w:id="23" w:name="X1ea22412a1186d6513861246fc2a9a0d9da74bf"/>
    <w:p>
      <w:pPr>
        <w:pStyle w:val="Heading4"/>
      </w:pPr>
      <w:r>
        <w:t xml:space="preserve">Senior Aerospace Engineer | Denel Aviation Systems, Cape Town, South Africa</w:t>
      </w:r>
    </w:p>
    <w:p>
      <w:pPr>
        <w:pStyle w:val="FirstParagraph"/>
      </w:pPr>
      <w:r>
        <w:rPr>
          <w:bCs/>
          <w:b/>
        </w:rPr>
        <w:t xml:space="preserve">January 2021 – Present</w:t>
      </w:r>
    </w:p>
    <w:p>
      <w:pPr>
        <w:numPr>
          <w:ilvl w:val="0"/>
          <w:numId w:val="1002"/>
        </w:numPr>
        <w:pStyle w:val="Compact"/>
      </w:pPr>
      <w:r>
        <w:t xml:space="preserve">Lead design and development of next-generation military aircraft components, ensuring compliance with South African defense requirements.</w:t>
      </w:r>
    </w:p>
    <w:p>
      <w:pPr>
        <w:numPr>
          <w:ilvl w:val="0"/>
          <w:numId w:val="1002"/>
        </w:numPr>
        <w:pStyle w:val="Compact"/>
      </w:pPr>
      <w:r>
        <w:t xml:space="preserve">Collaborated with local and international teams to optimize propulsion systems for improved fuel efficiency and reduced emissions.</w:t>
      </w:r>
    </w:p>
    <w:p>
      <w:pPr>
        <w:numPr>
          <w:ilvl w:val="0"/>
          <w:numId w:val="1002"/>
        </w:numPr>
        <w:pStyle w:val="Compact"/>
      </w:pPr>
      <w:r>
        <w:t xml:space="preserve">Conducted rigorous testing of aerospace materials under Cape Town’s unique climatic conditions to ensure durability and performance.</w:t>
      </w:r>
    </w:p>
    <w:p>
      <w:pPr>
        <w:numPr>
          <w:ilvl w:val="0"/>
          <w:numId w:val="1002"/>
        </w:numPr>
        <w:pStyle w:val="Compact"/>
      </w:pPr>
      <w:r>
        <w:t xml:space="preserve">Provided technical guidance to junior engineers, fostering a culture of innovation and excellence in South Africa’s aerospace sector.</w:t>
      </w:r>
    </w:p>
    <w:bookmarkEnd w:id="23"/>
    <w:bookmarkStart w:id="24" w:name="X4f69e0f1357b6fd176916fd4307281979a00925"/>
    <w:p>
      <w:pPr>
        <w:pStyle w:val="Heading4"/>
      </w:pPr>
      <w:r>
        <w:t xml:space="preserve">Aerospace Engineer | SAAB Aerospace, Cape Town, South Africa</w:t>
      </w:r>
    </w:p>
    <w:p>
      <w:pPr>
        <w:pStyle w:val="FirstParagraph"/>
      </w:pPr>
      <w:r>
        <w:rPr>
          <w:bCs/>
          <w:b/>
        </w:rPr>
        <w:t xml:space="preserve">June 2017 – December 2020</w:t>
      </w:r>
    </w:p>
    <w:p>
      <w:pPr>
        <w:numPr>
          <w:ilvl w:val="0"/>
          <w:numId w:val="1003"/>
        </w:numPr>
        <w:pStyle w:val="Compact"/>
      </w:pPr>
      <w:r>
        <w:t xml:space="preserve">Supported the development of commercial aircraft systems, focusing on avionics integration and flight control mechanisms.</w:t>
      </w:r>
    </w:p>
    <w:p>
      <w:pPr>
        <w:numPr>
          <w:ilvl w:val="0"/>
          <w:numId w:val="1003"/>
        </w:numPr>
        <w:pStyle w:val="Compact"/>
      </w:pPr>
      <w:r>
        <w:t xml:space="preserve">Contributed to South Africa’s participation in international aerospace projects, including partnerships with European and Asian manufacturers.</w:t>
      </w:r>
    </w:p>
    <w:p>
      <w:pPr>
        <w:numPr>
          <w:ilvl w:val="0"/>
          <w:numId w:val="1003"/>
        </w:numPr>
        <w:pStyle w:val="Compact"/>
      </w:pPr>
      <w:r>
        <w:t xml:space="preserve">Designed and validated aerodynamic models using advanced simulation tools, reducing prototyping costs by 20%.</w:t>
      </w:r>
    </w:p>
    <w:p>
      <w:pPr>
        <w:numPr>
          <w:ilvl w:val="0"/>
          <w:numId w:val="1003"/>
        </w:numPr>
        <w:pStyle w:val="Compact"/>
      </w:pPr>
      <w:r>
        <w:t xml:space="preserve">Participated in safety audits and compliance checks to uphold South African aviation safety standards (SANS 14168).</w:t>
      </w:r>
    </w:p>
    <w:bookmarkEnd w:id="24"/>
    <w:bookmarkStart w:id="25" w:name="X2be0ffbad8511a85fda71fdfe7c06e778884d3b"/>
    <w:p>
      <w:pPr>
        <w:pStyle w:val="Heading4"/>
      </w:pPr>
      <w:r>
        <w:t xml:space="preserve">Aerospace Engineering Intern | CSIR (Council for Scientific and Industrial Research), Cape Town, South Africa</w:t>
      </w:r>
    </w:p>
    <w:p>
      <w:pPr>
        <w:pStyle w:val="FirstParagraph"/>
      </w:pPr>
      <w:r>
        <w:rPr>
          <w:bCs/>
          <w:b/>
        </w:rPr>
        <w:t xml:space="preserve">January 2015 – December 2016</w:t>
      </w:r>
    </w:p>
    <w:p>
      <w:pPr>
        <w:numPr>
          <w:ilvl w:val="0"/>
          <w:numId w:val="1004"/>
        </w:numPr>
        <w:pStyle w:val="Compact"/>
      </w:pPr>
      <w:r>
        <w:t xml:space="preserve">Assisted in research on renewable energy integration for aerospace applications, aligning with South Africa’s green technology initiatives.</w:t>
      </w:r>
    </w:p>
    <w:p>
      <w:pPr>
        <w:numPr>
          <w:ilvl w:val="0"/>
          <w:numId w:val="1004"/>
        </w:numPr>
        <w:pStyle w:val="Compact"/>
      </w:pPr>
      <w:r>
        <w:t xml:space="preserve">Developed prototypes for small unmanned aerial vehicles (UAVs) used in environmental monitoring and agricultural surveys.</w:t>
      </w:r>
    </w:p>
    <w:p>
      <w:pPr>
        <w:numPr>
          <w:ilvl w:val="0"/>
          <w:numId w:val="1004"/>
        </w:numPr>
        <w:pStyle w:val="Compact"/>
      </w:pPr>
      <w:r>
        <w:t xml:space="preserve">Collaborated with academic institutions to publish papers on sustainable aviation technologies in Cape Town-based journals.</w:t>
      </w:r>
    </w:p>
    <w:bookmarkEnd w:id="25"/>
    <w:bookmarkEnd w:id="26"/>
    <w:bookmarkStart w:id="29" w:name="education"/>
    <w:p>
      <w:pPr>
        <w:pStyle w:val="Heading3"/>
      </w:pPr>
      <w:r>
        <w:t xml:space="preserve">Education</w:t>
      </w:r>
    </w:p>
    <w:bookmarkStart w:id="27" w:name="X8c578971b421e32b36f5e01ad38a8e85fd7b37a"/>
    <w:p>
      <w:pPr>
        <w:pStyle w:val="Heading4"/>
      </w:pPr>
      <w:r>
        <w:t xml:space="preserve">Bachelor of Engineering (BEng) in Aerospace Engineering | University of Stellenbosch, South Africa</w:t>
      </w:r>
    </w:p>
    <w:p>
      <w:pPr>
        <w:pStyle w:val="FirstParagraph"/>
      </w:pPr>
      <w:r>
        <w:rPr>
          <w:bCs/>
          <w:b/>
        </w:rPr>
        <w:t xml:space="preserve">2011 – 2015</w:t>
      </w:r>
    </w:p>
    <w:p>
      <w:pPr>
        <w:numPr>
          <w:ilvl w:val="0"/>
          <w:numId w:val="1005"/>
        </w:numPr>
        <w:pStyle w:val="Compact"/>
      </w:pPr>
      <w:r>
        <w:t xml:space="preserve">Graduated with distinction, specializing in aerodynamics and materials science.</w:t>
      </w:r>
    </w:p>
    <w:p>
      <w:pPr>
        <w:numPr>
          <w:ilvl w:val="0"/>
          <w:numId w:val="1005"/>
        </w:numPr>
        <w:pStyle w:val="Compact"/>
      </w:pPr>
      <w:r>
        <w:t xml:space="preserve">Participated in the university’s aerospace research group, focusing on Cape Town’s unique geographical challenges for aviation.</w:t>
      </w:r>
    </w:p>
    <w:bookmarkEnd w:id="27"/>
    <w:bookmarkStart w:id="28" w:name="Xdb12972480958a9df42b441327ddd43447bbdf9"/>
    <w:p>
      <w:pPr>
        <w:pStyle w:val="Heading4"/>
      </w:pPr>
      <w:r>
        <w:t xml:space="preserve">Masters of Science (MSc) in Aerospace Engineering | University of Cape Town, South Africa</w:t>
      </w:r>
    </w:p>
    <w:p>
      <w:pPr>
        <w:pStyle w:val="FirstParagraph"/>
      </w:pPr>
      <w:r>
        <w:rPr>
          <w:bCs/>
          <w:b/>
        </w:rPr>
        <w:t xml:space="preserve">2015 – 2017</w:t>
      </w:r>
    </w:p>
    <w:p>
      <w:pPr>
        <w:numPr>
          <w:ilvl w:val="0"/>
          <w:numId w:val="1006"/>
        </w:numPr>
        <w:pStyle w:val="Compact"/>
      </w:pPr>
      <w:r>
        <w:t xml:space="preserve">Research focused on sustainable propulsion systems for aircraft operating in South Africa’s diverse environments.</w:t>
      </w:r>
    </w:p>
    <w:p>
      <w:pPr>
        <w:numPr>
          <w:ilvl w:val="0"/>
          <w:numId w:val="1006"/>
        </w:numPr>
        <w:pStyle w:val="Compact"/>
      </w:pPr>
      <w:r>
        <w:t xml:space="preserve">Published a thesis titled “Optimizing Fuel Efficiency in Regional Aviation: A South African Case Study.”</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Aerospace Engineering Professional Certification (SAQA, 2018)</w:t>
      </w:r>
    </w:p>
    <w:p>
      <w:pPr>
        <w:numPr>
          <w:ilvl w:val="0"/>
          <w:numId w:val="1007"/>
        </w:numPr>
        <w:pStyle w:val="Compact"/>
      </w:pPr>
      <w:r>
        <w:t xml:space="preserve">FAA Part 147 Aircraft Maintenance Technician License (2019)</w:t>
      </w:r>
    </w:p>
    <w:p>
      <w:pPr>
        <w:numPr>
          <w:ilvl w:val="0"/>
          <w:numId w:val="1007"/>
        </w:numPr>
        <w:pStyle w:val="Compact"/>
      </w:pPr>
      <w:r>
        <w:t xml:space="preserve">Advanced CFD Simulation Workshop (ANSYS, 2020)</w:t>
      </w:r>
    </w:p>
    <w:p>
      <w:pPr>
        <w:numPr>
          <w:ilvl w:val="0"/>
          <w:numId w:val="1007"/>
        </w:numPr>
        <w:pStyle w:val="Compact"/>
      </w:pPr>
      <w:r>
        <w:t xml:space="preserve">Cape Town Aviation Safety Training Program (CASP, 2016)</w:t>
      </w:r>
    </w:p>
    <w:bookmarkEnd w:id="30"/>
    <w:bookmarkStart w:id="34" w:name="projects-research"/>
    <w:p>
      <w:pPr>
        <w:pStyle w:val="Heading3"/>
      </w:pPr>
      <w:r>
        <w:t xml:space="preserve">Projects &amp; Research</w:t>
      </w:r>
    </w:p>
    <w:bookmarkStart w:id="31" w:name="X45f2085337855be10a10ffd8f80bcaf463644ea"/>
    <w:p>
      <w:pPr>
        <w:pStyle w:val="Heading4"/>
      </w:pPr>
      <w:r>
        <w:t xml:space="preserve">South African UAV Development Project (2019–2021)</w:t>
      </w:r>
    </w:p>
    <w:p>
      <w:pPr>
        <w:pStyle w:val="FirstParagraph"/>
      </w:pPr>
      <w:r>
        <w:t xml:space="preserve">Lead engineer responsible for designing and testing small drones for agricultural use in the Cape Town region. The project received funding from the Department of Science and Technology.</w:t>
      </w:r>
    </w:p>
    <w:bookmarkEnd w:id="31"/>
    <w:bookmarkStart w:id="32" w:name="X79822adc111a909f40f1dc38eec829edddb407e"/>
    <w:p>
      <w:pPr>
        <w:pStyle w:val="Heading4"/>
      </w:pPr>
      <w:r>
        <w:t xml:space="preserve">Wind Tunnel Testing for Commercial Aircraft (2018)</w:t>
      </w:r>
    </w:p>
    <w:p>
      <w:pPr>
        <w:pStyle w:val="FirstParagraph"/>
      </w:pPr>
      <w:r>
        <w:t xml:space="preserve">Collaborated with local aviation firms to conduct wind tunnel tests at the Cape Town Aerospace Research Facility, optimizing wing designs for improved lift-to-drag ratios.</w:t>
      </w:r>
    </w:p>
    <w:bookmarkEnd w:id="32"/>
    <w:bookmarkStart w:id="33" w:name="Xad74e8b09561dca78cfbe401957be1669a3aca1"/>
    <w:p>
      <w:pPr>
        <w:pStyle w:val="Heading4"/>
      </w:pPr>
      <w:r>
        <w:t xml:space="preserve">Sustainable Aviation Fuel (SAF) Feasibility Study (2020)</w:t>
      </w:r>
    </w:p>
    <w:p>
      <w:pPr>
        <w:pStyle w:val="FirstParagraph"/>
      </w:pPr>
      <w:r>
        <w:t xml:space="preserve">Conducted a feasibility analysis of SAF production in South Africa, with a focus on Cape Town’s industrial infrastructure. Results were presented at the African Aerospace and Defense Summit.</w:t>
      </w:r>
    </w:p>
    <w:bookmarkEnd w:id="33"/>
    <w:bookmarkEnd w:id="34"/>
    <w:bookmarkStart w:id="35"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Afrikaans (Basic)</w:t>
      </w:r>
    </w:p>
    <w:bookmarkEnd w:id="35"/>
    <w:bookmarkStart w:id="36" w:name="references"/>
    <w:p>
      <w:pPr>
        <w:pStyle w:val="Heading3"/>
      </w:pPr>
      <w:r>
        <w:t xml:space="preserve">References</w:t>
      </w:r>
    </w:p>
    <w:p>
      <w:pPr>
        <w:pStyle w:val="FirstParagraph"/>
      </w:pPr>
      <w:r>
        <w:t xml:space="preserve">Available upon request. Contact John D. Smith at john.smith@aeroengineer.co.za.</w:t>
      </w:r>
    </w:p>
    <w:bookmarkEnd w:id="36"/>
    <w:p>
      <w:r>
        <w:pict>
          <v:rect style="width:0;height:1.5pt" o:hralign="center" o:hrstd="t" o:hr="t"/>
        </w:pict>
      </w:r>
    </w:p>
    <w:p>
      <w:pPr>
        <w:pStyle w:val="FirstParagraph"/>
      </w:pPr>
      <w:r>
        <w:t xml:space="preserve">© 2023 John D. Smith | Aerospace Engineer | Cape Town, South Africa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Cape Town, South Africa</dc:title>
  <dc:creator/>
  <dc:language>en</dc:language>
  <cp:keywords/>
  <dcterms:created xsi:type="dcterms:W3CDTF">2025-12-11T15:58:00Z</dcterms:created>
  <dcterms:modified xsi:type="dcterms:W3CDTF">2025-12-11T15:58:00Z</dcterms:modified>
</cp:coreProperties>
</file>

<file path=docProps/custom.xml><?xml version="1.0" encoding="utf-8"?>
<Properties xmlns="http://schemas.openxmlformats.org/officeDocument/2006/custom-properties" xmlns:vt="http://schemas.openxmlformats.org/officeDocument/2006/docPropsVTypes"/>
</file>