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astronomer-resume-brazil-brasília"/>
    <w:p>
      <w:pPr>
        <w:pStyle w:val="Heading1"/>
      </w:pPr>
      <w:r>
        <w:t xml:space="preserve">Astronomer Resume: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passionate Astronomer with [X years] of experience in space science, research, and data analysis. Specialized in observational astronomy and astrophysics with a focus on [specific area: e.g., exoplanets, cosmic microwave background, or star formation]. Committed to advancing scientific knowledge in Brazil Brasília through innovative research and collaboration with local institutions such as INPE (National Institute for Space Research) and the Brazilian Astronomical Society. Proven expertise in using advanced telescopes, data visualization tools, and computational models to study celestial phenomena. A strong advocate for science education and public outreach in Brazil.</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Name], Brasília, Brazil</w:t>
      </w:r>
      <w:r>
        <w:br/>
      </w:r>
      <w:r>
        <w:t xml:space="preserve">Graduated: [Year]</w:t>
      </w:r>
    </w:p>
    <w:p>
      <w:pPr>
        <w:numPr>
          <w:ilvl w:val="0"/>
          <w:numId w:val="1001"/>
        </w:numPr>
        <w:pStyle w:val="Compact"/>
      </w:pPr>
      <w:r>
        <w:rPr>
          <w:bCs/>
          <w:b/>
        </w:rPr>
        <w:t xml:space="preserve">Masters in Astronomy and Astrophysics</w:t>
      </w:r>
      <w:r>
        <w:t xml:space="preserve">, [University Name], São Paulo, Brazil</w:t>
      </w:r>
      <w:r>
        <w:br/>
      </w:r>
      <w:r>
        <w:t xml:space="preserve">Graduated: [Year]</w:t>
      </w:r>
    </w:p>
    <w:p>
      <w:pPr>
        <w:numPr>
          <w:ilvl w:val="0"/>
          <w:numId w:val="1001"/>
        </w:numPr>
        <w:pStyle w:val="Compact"/>
      </w:pPr>
      <w:r>
        <w:rPr>
          <w:bCs/>
          <w:b/>
        </w:rPr>
        <w:t xml:space="preserve">PhD in Extragalactic Astronomy</w:t>
      </w:r>
      <w:r>
        <w:t xml:space="preserve">, [University Name], Rio de Janeiro, Brazil</w:t>
      </w:r>
      <w:r>
        <w:br/>
      </w:r>
      <w:r>
        <w:t xml:space="preserve">Graduated: [Year]</w:t>
      </w:r>
    </w:p>
    <w:bookmarkEnd w:id="22"/>
    <w:bookmarkStart w:id="26" w:name="work-experience"/>
    <w:p>
      <w:pPr>
        <w:pStyle w:val="Heading2"/>
      </w:pPr>
      <w:r>
        <w:t xml:space="preserve">Work Experience</w:t>
      </w:r>
    </w:p>
    <w:bookmarkStart w:id="23" w:name="astronomer-researcher"/>
    <w:p>
      <w:pPr>
        <w:pStyle w:val="Heading3"/>
      </w:pPr>
      <w:r>
        <w:t xml:space="preserve">Astronomer Researcher</w:t>
      </w:r>
    </w:p>
    <w:p>
      <w:pPr>
        <w:pStyle w:val="FirstParagraph"/>
      </w:pPr>
      <w:r>
        <w:rPr>
          <w:bCs/>
          <w:b/>
        </w:rPr>
        <w:t xml:space="preserve">INPE (National Institute for Space Research)</w:t>
      </w:r>
      <w:r>
        <w:t xml:space="preserve">, Brasília, Brazil</w:t>
      </w:r>
      <w:r>
        <w:br/>
      </w:r>
      <w:r>
        <w:t xml:space="preserve">[Year] – Present</w:t>
      </w:r>
    </w:p>
    <w:p>
      <w:pPr>
        <w:numPr>
          <w:ilvl w:val="0"/>
          <w:numId w:val="1002"/>
        </w:numPr>
        <w:pStyle w:val="Compact"/>
      </w:pPr>
      <w:r>
        <w:t xml:space="preserve">Conducting cutting-edge research on [specific topic: e.g., dark matter distribution or galaxy evolution] using data from the Atacama Large Millimeter Array (ALMA) and the European Space Agency’s Gaia mission.</w:t>
      </w:r>
    </w:p>
    <w:p>
      <w:pPr>
        <w:numPr>
          <w:ilvl w:val="0"/>
          <w:numId w:val="1002"/>
        </w:numPr>
        <w:pStyle w:val="Compact"/>
      </w:pPr>
      <w:r>
        <w:t xml:space="preserve">Collaborating with international teams to analyze cosmic microwave background (CMB) data, contributing to studies on the early universe.</w:t>
      </w:r>
    </w:p>
    <w:p>
      <w:pPr>
        <w:numPr>
          <w:ilvl w:val="0"/>
          <w:numId w:val="1002"/>
        </w:numPr>
        <w:pStyle w:val="Compact"/>
      </w:pPr>
      <w:r>
        <w:t xml:space="preserve">Developing algorithms for automated detection of transient astronomical events, such as supernovae and gamma-ray bursts.</w:t>
      </w:r>
    </w:p>
    <w:p>
      <w:pPr>
        <w:numPr>
          <w:ilvl w:val="0"/>
          <w:numId w:val="1002"/>
        </w:numPr>
        <w:pStyle w:val="Compact"/>
      </w:pPr>
      <w:r>
        <w:t xml:space="preserve">Publishing peer-reviewed articles in top-tier journals like the Monthly Notices of the Royal Astronomical Society and Astronomy &amp; Astrophysics.</w:t>
      </w:r>
    </w:p>
    <w:p>
      <w:pPr>
        <w:numPr>
          <w:ilvl w:val="0"/>
          <w:numId w:val="1002"/>
        </w:numPr>
        <w:pStyle w:val="Compact"/>
      </w:pPr>
      <w:r>
        <w:t xml:space="preserve">Presenting findings at conferences in Brazil Brasília, including the Brazilian Symposium on Astronomy and the International Astronomical Union meetings.</w:t>
      </w:r>
    </w:p>
    <w:bookmarkEnd w:id="23"/>
    <w:bookmarkStart w:id="24" w:name="postdoctoral-research-fellow"/>
    <w:p>
      <w:pPr>
        <w:pStyle w:val="Heading3"/>
      </w:pPr>
      <w:r>
        <w:t xml:space="preserve">Postdoctoral Research Fellow</w:t>
      </w:r>
    </w:p>
    <w:p>
      <w:pPr>
        <w:pStyle w:val="FirstParagraph"/>
      </w:pPr>
      <w:r>
        <w:rPr>
          <w:bCs/>
          <w:b/>
        </w:rPr>
        <w:t xml:space="preserve">Universidade de São Paulo (USP)</w:t>
      </w:r>
      <w:r>
        <w:t xml:space="preserve">, São Paulo, Brazil</w:t>
      </w:r>
      <w:r>
        <w:br/>
      </w:r>
      <w:r>
        <w:t xml:space="preserve">[Year] – [Year]</w:t>
      </w:r>
    </w:p>
    <w:p>
      <w:pPr>
        <w:numPr>
          <w:ilvl w:val="0"/>
          <w:numId w:val="1003"/>
        </w:numPr>
        <w:pStyle w:val="Compact"/>
      </w:pPr>
      <w:r>
        <w:t xml:space="preserve">Focused on studying the formation of planetary systems around M-dwarf stars using data from the Transiting Exoplanet Survey Satellite (TESS).</w:t>
      </w:r>
    </w:p>
    <w:p>
      <w:pPr>
        <w:numPr>
          <w:ilvl w:val="0"/>
          <w:numId w:val="1003"/>
        </w:numPr>
        <w:pStyle w:val="Compact"/>
      </w:pPr>
      <w:r>
        <w:t xml:space="preserve">Designing observational strategies for ground-based telescopes in Brazil to complement space missions.</w:t>
      </w:r>
    </w:p>
    <w:p>
      <w:pPr>
        <w:numPr>
          <w:ilvl w:val="0"/>
          <w:numId w:val="1003"/>
        </w:numPr>
        <w:pStyle w:val="Compact"/>
      </w:pPr>
      <w:r>
        <w:t xml:space="preserve">Mentoring graduate students and contributing to curriculum development for astronomy courses at USP.</w:t>
      </w:r>
    </w:p>
    <w:bookmarkEnd w:id="24"/>
    <w:bookmarkStart w:id="25" w:name="research-assistant"/>
    <w:p>
      <w:pPr>
        <w:pStyle w:val="Heading3"/>
      </w:pPr>
      <w:r>
        <w:t xml:space="preserve">Research Assistant</w:t>
      </w:r>
    </w:p>
    <w:p>
      <w:pPr>
        <w:pStyle w:val="FirstParagraph"/>
      </w:pPr>
      <w:r>
        <w:rPr>
          <w:bCs/>
          <w:b/>
        </w:rPr>
        <w:t xml:space="preserve">Instituto de Astrofísica de Andalucía (IAA)</w:t>
      </w:r>
      <w:r>
        <w:t xml:space="preserve">, Granada, Spain</w:t>
      </w:r>
      <w:r>
        <w:br/>
      </w:r>
      <w:r>
        <w:t xml:space="preserve">[Year] – [Year]</w:t>
      </w:r>
    </w:p>
    <w:p>
      <w:pPr>
        <w:numPr>
          <w:ilvl w:val="0"/>
          <w:numId w:val="1004"/>
        </w:numPr>
        <w:pStyle w:val="Compact"/>
      </w:pPr>
      <w:r>
        <w:t xml:space="preserve">Participating in the analysis of high-resolution spectra from the Very Large Telescope (VLT) to study star-forming regions in the Milky Way.</w:t>
      </w:r>
    </w:p>
    <w:p>
      <w:pPr>
        <w:numPr>
          <w:ilvl w:val="0"/>
          <w:numId w:val="1004"/>
        </w:numPr>
        <w:pStyle w:val="Compact"/>
      </w:pPr>
      <w:r>
        <w:t xml:space="preserve">Collaborating on a project funded by the European Research Council (ERC) to map cosmic web structures using quasar absorption lines.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(Astropy, NumPy), IRAF, and IDL. Experience with machine learning for astronomical data classification.</w:t>
      </w:r>
    </w:p>
    <w:p>
      <w:pPr>
        <w:numPr>
          <w:ilvl w:val="0"/>
          <w:numId w:val="1005"/>
        </w:numPr>
        <w:pStyle w:val="Compact"/>
      </w:pPr>
      <w:r>
        <w:rPr>
          <w:bCs/>
          <w:b/>
        </w:rPr>
        <w:t xml:space="preserve">Observational Techniques:</w:t>
      </w:r>
      <w:r>
        <w:t xml:space="preserve"> </w:t>
      </w:r>
      <w:r>
        <w:t xml:space="preserve">Skilled in using optical and radio telescopes, including the Gran Telescopio Canarias and the Arecibo Observatory.</w:t>
      </w:r>
    </w:p>
    <w:p>
      <w:pPr>
        <w:numPr>
          <w:ilvl w:val="0"/>
          <w:numId w:val="1005"/>
        </w:numPr>
        <w:pStyle w:val="Compact"/>
      </w:pPr>
      <w:r>
        <w:rPr>
          <w:bCs/>
          <w:b/>
        </w:rPr>
        <w:t xml:space="preserve">Software Tools:</w:t>
      </w:r>
      <w:r>
        <w:t xml:space="preserve"> </w:t>
      </w:r>
      <w:r>
        <w:t xml:space="preserve">Advanced knowledge of LaTeX (for scientific writing), MATLAB, and GIS platforms for spatial analysis.</w:t>
      </w:r>
    </w:p>
    <w:p>
      <w:pPr>
        <w:numPr>
          <w:ilvl w:val="0"/>
          <w:numId w:val="1005"/>
        </w:numPr>
        <w:pStyle w:val="Compact"/>
      </w:pPr>
      <w:r>
        <w:rPr>
          <w:bCs/>
          <w:b/>
        </w:rPr>
        <w:t xml:space="preserve">Collaboration:</w:t>
      </w:r>
      <w:r>
        <w:t xml:space="preserve"> </w:t>
      </w:r>
      <w:r>
        <w:t xml:space="preserve">Experienced in interdisciplinary work with physicists, engineers, and data scientists to solve complex astronomical problems.</w:t>
      </w:r>
    </w:p>
    <w:p>
      <w:pPr>
        <w:numPr>
          <w:ilvl w:val="0"/>
          <w:numId w:val="1005"/>
        </w:numPr>
        <w:pStyle w:val="Compact"/>
      </w:pPr>
      <w:r>
        <w:rPr>
          <w:bCs/>
          <w:b/>
        </w:rPr>
        <w:t xml:space="preserve">Languages:</w:t>
      </w:r>
      <w:r>
        <w:t xml:space="preserve"> </w:t>
      </w:r>
      <w:r>
        <w:t xml:space="preserve">Fluent in Portuguese and English. Basic knowledge of Spanish and French.</w:t>
      </w:r>
    </w:p>
    <w:bookmarkEnd w:id="27"/>
    <w:bookmarkStart w:id="28" w:name="projects-research"/>
    <w:p>
      <w:pPr>
        <w:pStyle w:val="Heading2"/>
      </w:pPr>
      <w:r>
        <w:t xml:space="preserve">Projects &amp; Research</w:t>
      </w:r>
    </w:p>
    <w:p>
      <w:pPr>
        <w:numPr>
          <w:ilvl w:val="0"/>
          <w:numId w:val="1006"/>
        </w:numPr>
        <w:pStyle w:val="Compact"/>
      </w:pPr>
      <w:r>
        <w:rPr>
          <w:bCs/>
          <w:b/>
        </w:rPr>
        <w:t xml:space="preserve">[Project Title]:</w:t>
      </w:r>
      <w:r>
        <w:t xml:space="preserve"> </w:t>
      </w:r>
      <w:r>
        <w:t xml:space="preserve">Analyzing [specific research topic] to understand [goal: e.g., the role of black holes in galaxy formation]. Funded by CNPq (National Council for Scientific and Technological Development) in Brazil Brasília.</w:t>
      </w:r>
    </w:p>
    <w:p>
      <w:pPr>
        <w:numPr>
          <w:ilvl w:val="0"/>
          <w:numId w:val="1006"/>
        </w:numPr>
        <w:pStyle w:val="Compact"/>
      </w:pPr>
      <w:r>
        <w:rPr>
          <w:bCs/>
          <w:b/>
        </w:rPr>
        <w:t xml:space="preserve">[Project Title]:</w:t>
      </w:r>
      <w:r>
        <w:t xml:space="preserve"> </w:t>
      </w:r>
      <w:r>
        <w:t xml:space="preserve">Co-organizing a series of public lectures on astronomy for schools in Brasília, supported by the Brazilian Astronomical Society.</w:t>
      </w:r>
    </w:p>
    <w:p>
      <w:pPr>
        <w:numPr>
          <w:ilvl w:val="0"/>
          <w:numId w:val="1006"/>
        </w:numPr>
        <w:pStyle w:val="Compact"/>
      </w:pPr>
      <w:r>
        <w:rPr>
          <w:bCs/>
          <w:b/>
        </w:rPr>
        <w:t xml:space="preserve">[Project Title]:</w:t>
      </w:r>
      <w:r>
        <w:t xml:space="preserve"> </w:t>
      </w:r>
      <w:r>
        <w:t xml:space="preserve">Developing a citizen science platform to engage the public in classifying variable stars from data collected by Brazilian telescopes.</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Best Paper Award</w:t>
      </w:r>
      <w:r>
        <w:t xml:space="preserve">, [Conference Name], Brazil Brasília, [Year]</w:t>
      </w:r>
    </w:p>
    <w:p>
      <w:pPr>
        <w:numPr>
          <w:ilvl w:val="0"/>
          <w:numId w:val="1007"/>
        </w:numPr>
        <w:pStyle w:val="Compact"/>
      </w:pPr>
      <w:r>
        <w:rPr>
          <w:bCs/>
          <w:b/>
        </w:rPr>
        <w:t xml:space="preserve">Research Fellowship</w:t>
      </w:r>
      <w:r>
        <w:t xml:space="preserve">, Brazilian Council for Scientific and Technological Development (CNPq), [Year]</w:t>
      </w:r>
    </w:p>
    <w:p>
      <w:pPr>
        <w:numPr>
          <w:ilvl w:val="0"/>
          <w:numId w:val="1007"/>
        </w:numPr>
        <w:pStyle w:val="Compact"/>
      </w:pPr>
      <w:r>
        <w:rPr>
          <w:bCs/>
          <w:b/>
        </w:rPr>
        <w:t xml:space="preserve">Professional Certification in Data Science for Astronomy</w:t>
      </w:r>
      <w:r>
        <w:t xml:space="preserve">, Coursera, [Year]</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This resume is tailored for the Astronomer role in Brazil Brasília, emphasizing expertise in space science and collaboration with local institutions.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Brazil Brasília</dc:title>
  <dc:creator/>
  <dc:language>en</dc:language>
  <cp:keywords/>
  <dcterms:created xsi:type="dcterms:W3CDTF">2026-07-24T03:39:48Z</dcterms:created>
  <dcterms:modified xsi:type="dcterms:W3CDTF">2026-07-24T03:39:48Z</dcterms:modified>
</cp:coreProperties>
</file>

<file path=docProps/custom.xml><?xml version="1.0" encoding="utf-8"?>
<Properties xmlns="http://schemas.openxmlformats.org/officeDocument/2006/custom-properties" xmlns:vt="http://schemas.openxmlformats.org/officeDocument/2006/docPropsVTypes"/>
</file>