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Canada</w:t>
      </w:r>
      <w:r>
        <w:t xml:space="preserve"> </w:t>
      </w:r>
      <w:r>
        <w:t xml:space="preserve">Montreal</w:t>
      </w:r>
    </w:p>
    <w:bookmarkStart w:id="34" w:name="astronomer-resume"/>
    <w:p>
      <w:pPr>
        <w:pStyle w:val="Heading1"/>
      </w:pPr>
      <w:r>
        <w:t xml:space="preserve">Astronomer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Rue de l'Etoile, Montreal, Quebec H3C 4A5, Canada</w:t>
      </w:r>
      <w:r>
        <w:br/>
      </w:r>
      <w:r>
        <w:rPr>
          <w:bCs/>
          <w:b/>
        </w:rPr>
        <w:t xml:space="preserve">Phone:</w:t>
      </w:r>
      <w:r>
        <w:t xml:space="preserve"> </w:t>
      </w:r>
      <w:r>
        <w:t xml:space="preserve">+1 (514) 555-0198</w:t>
      </w:r>
      <w:r>
        <w:br/>
      </w:r>
      <w:r>
        <w:rPr>
          <w:bCs/>
          <w:b/>
        </w:rPr>
        <w:t xml:space="preserve">Email:</w:t>
      </w:r>
      <w:r>
        <w:t xml:space="preserve"> </w:t>
      </w:r>
      <w:r>
        <w:t xml:space="preserve">jane.doe@astronomy.ca</w:t>
      </w:r>
      <w:r>
        <w:br/>
      </w:r>
      <w:r>
        <w:rPr>
          <w:bCs/>
          <w:b/>
        </w:rPr>
        <w:t xml:space="preserve">LinkedIn:</w:t>
      </w:r>
      <w:r>
        <w:t xml:space="preserve"> </w:t>
      </w:r>
      <w:r>
        <w:t xml:space="preserve">linkedin.com/in/janedoe-astronomer</w:t>
      </w:r>
    </w:p>
    <w:bookmarkEnd w:id="20"/>
    <w:bookmarkEnd w:id="21"/>
    <w:bookmarkStart w:id="22" w:name="professional-summary"/>
    <w:p>
      <w:pPr>
        <w:pStyle w:val="Heading2"/>
      </w:pPr>
      <w:r>
        <w:t xml:space="preserve">Professional Summary</w:t>
      </w:r>
    </w:p>
    <w:p>
      <w:pPr>
        <w:pStyle w:val="FirstParagraph"/>
      </w:pPr>
      <w:r>
        <w:t xml:space="preserve">A highly motivated and accomplished Astronomer with over 10 years of experience in observational astronomy, data analysis, and research. Based in Canada Montreal, I specialize in stellar evolution and cosmology, contributing to groundbreaking studies at the Observatoire du Mont-Mégantic and collaborating with leading institutions across Canada. My work bridges theoretical astrophysics with practical applications for space exploration. I am committed to advancing astronomical knowledge while fostering scientific education in Quebec. As a Canadian citizen, I bring a deep understanding of the country's research landscape and its unique opportunities in astronomy.</w:t>
      </w:r>
    </w:p>
    <w:bookmarkEnd w:id="22"/>
    <w:bookmarkStart w:id="23" w:name="education"/>
    <w:p>
      <w:pPr>
        <w:pStyle w:val="Heading2"/>
      </w:pPr>
      <w:r>
        <w:t xml:space="preserve">Education</w:t>
      </w:r>
    </w:p>
    <w:p>
      <w:pPr>
        <w:numPr>
          <w:ilvl w:val="0"/>
          <w:numId w:val="1001"/>
        </w:numPr>
        <w:pStyle w:val="Compact"/>
      </w:pPr>
      <w:r>
        <w:rPr>
          <w:bCs/>
          <w:b/>
        </w:rPr>
        <w:t xml:space="preserve">PhD in Astronomy</w:t>
      </w:r>
      <w:r>
        <w:t xml:space="preserve">, McGill University, Montreal, Canada (2015-2018)</w:t>
      </w:r>
      <w:r>
        <w:t xml:space="preserve"> </w:t>
      </w:r>
      <w:r>
        <w:t xml:space="preserve">- Thesis: "Stellar Population Analysis in the Local Group"</w:t>
      </w:r>
      <w:r>
        <w:t xml:space="preserve"> </w:t>
      </w:r>
      <w:r>
        <w:t xml:space="preserve">- Focus: Exoplanet detection and galactic dynamics</w:t>
      </w:r>
    </w:p>
    <w:p>
      <w:pPr>
        <w:numPr>
          <w:ilvl w:val="0"/>
          <w:numId w:val="1001"/>
        </w:numPr>
        <w:pStyle w:val="Compact"/>
      </w:pPr>
      <w:r>
        <w:rPr>
          <w:bCs/>
          <w:b/>
        </w:rPr>
        <w:t xml:space="preserve">MSc in Astrophysics</w:t>
      </w:r>
      <w:r>
        <w:t xml:space="preserve">, Université de Montréal, Montreal, Canada (2012-2015)</w:t>
      </w:r>
      <w:r>
        <w:t xml:space="preserve"> </w:t>
      </w:r>
      <w:r>
        <w:t xml:space="preserve">- Research on interstellar medium and star formation rates</w:t>
      </w:r>
    </w:p>
    <w:p>
      <w:pPr>
        <w:numPr>
          <w:ilvl w:val="0"/>
          <w:numId w:val="1001"/>
        </w:numPr>
        <w:pStyle w:val="Compact"/>
      </w:pPr>
      <w:r>
        <w:rPr>
          <w:bCs/>
          <w:b/>
        </w:rPr>
        <w:t xml:space="preserve">BSc in Physics with Honors</w:t>
      </w:r>
      <w:r>
        <w:t xml:space="preserve">, Concordia University, Montreal, Canada (2008-2012)</w:t>
      </w:r>
      <w:r>
        <w:t xml:space="preserve"> </w:t>
      </w:r>
      <w:r>
        <w:t xml:space="preserve">- Specialized in computational physics and observational techniques</w:t>
      </w:r>
    </w:p>
    <w:bookmarkEnd w:id="23"/>
    <w:bookmarkStart w:id="27" w:name="professional-experience"/>
    <w:p>
      <w:pPr>
        <w:pStyle w:val="Heading2"/>
      </w:pPr>
      <w:r>
        <w:t xml:space="preserve">Professional Experience</w:t>
      </w:r>
    </w:p>
    <w:bookmarkStart w:id="24" w:name="senior-research-astronomer"/>
    <w:p>
      <w:pPr>
        <w:pStyle w:val="Heading3"/>
      </w:pPr>
      <w:r>
        <w:t xml:space="preserve">Senior Research Astronomer</w:t>
      </w:r>
    </w:p>
    <w:p>
      <w:pPr>
        <w:pStyle w:val="FirstParagraph"/>
      </w:pPr>
      <w:r>
        <w:rPr>
          <w:iCs/>
          <w:i/>
        </w:rPr>
        <w:t xml:space="preserve">Observatoire du Mont-Mégantic, Montreal, Canada (2019-Present)</w:t>
      </w:r>
    </w:p>
    <w:p>
      <w:pPr>
        <w:numPr>
          <w:ilvl w:val="0"/>
          <w:numId w:val="1002"/>
        </w:numPr>
        <w:pStyle w:val="Compact"/>
      </w:pPr>
      <w:r>
        <w:t xml:space="preserve">Lead investigator for the "Galactic Archaeology Project," analyzing data from the Canada-France-Hawaii Telescope to map stellar populations in the Milky Way.</w:t>
      </w:r>
    </w:p>
    <w:p>
      <w:pPr>
        <w:numPr>
          <w:ilvl w:val="0"/>
          <w:numId w:val="1002"/>
        </w:numPr>
        <w:pStyle w:val="Compact"/>
      </w:pPr>
      <w:r>
        <w:t xml:space="preserve">Collaborated with NASA on the James Webb Space Telescope (JWST) mission, focusing on high-redshift galaxy formation.</w:t>
      </w:r>
    </w:p>
    <w:p>
      <w:pPr>
        <w:numPr>
          <w:ilvl w:val="0"/>
          <w:numId w:val="1002"/>
        </w:numPr>
        <w:pStyle w:val="Compact"/>
      </w:pPr>
      <w:r>
        <w:t xml:space="preserve">Published 15+ peer-reviewed articles in journals such as The Astronomical Journal and Monthly Notices of the Royal Astronomical Society.</w:t>
      </w:r>
    </w:p>
    <w:p>
      <w:pPr>
        <w:numPr>
          <w:ilvl w:val="0"/>
          <w:numId w:val="1002"/>
        </w:numPr>
        <w:pStyle w:val="Compact"/>
      </w:pPr>
      <w:r>
        <w:t xml:space="preserve">Supervised graduate students and postdoctoral researchers, fostering a collaborative research environment in Canada Montreal.</w:t>
      </w:r>
    </w:p>
    <w:bookmarkEnd w:id="24"/>
    <w:bookmarkStart w:id="25" w:name="postdoctoral-fellow"/>
    <w:p>
      <w:pPr>
        <w:pStyle w:val="Heading3"/>
      </w:pPr>
      <w:r>
        <w:t xml:space="preserve">Postdoctoral Fellow</w:t>
      </w:r>
    </w:p>
    <w:p>
      <w:pPr>
        <w:pStyle w:val="FirstParagraph"/>
      </w:pPr>
      <w:r>
        <w:rPr>
          <w:iCs/>
          <w:i/>
        </w:rPr>
        <w:t xml:space="preserve">Institute for Research on Exoplanets (iREx), Montreal, Canada (2018-2019)</w:t>
      </w:r>
    </w:p>
    <w:p>
      <w:pPr>
        <w:numPr>
          <w:ilvl w:val="0"/>
          <w:numId w:val="1003"/>
        </w:numPr>
        <w:pStyle w:val="Compact"/>
      </w:pPr>
      <w:r>
        <w:t xml:space="preserve">Developed algorithms to detect exoplanetary transits using data from the Transiting Exoplanet Survey Satellite (TESS).</w:t>
      </w:r>
    </w:p>
    <w:p>
      <w:pPr>
        <w:numPr>
          <w:ilvl w:val="0"/>
          <w:numId w:val="1003"/>
        </w:numPr>
        <w:pStyle w:val="Compact"/>
      </w:pPr>
      <w:r>
        <w:t xml:space="preserve">Presented findings at the Canadian Astronomical Society Annual Meeting, highlighting advancements in exoplanet characterization.</w:t>
      </w:r>
    </w:p>
    <w:p>
      <w:pPr>
        <w:numPr>
          <w:ilvl w:val="0"/>
          <w:numId w:val="1003"/>
        </w:numPr>
        <w:pStyle w:val="Compact"/>
      </w:pPr>
      <w:r>
        <w:t xml:space="preserve">Contributed to public outreach initiatives, including workshops for high school students in Quebec.</w:t>
      </w:r>
    </w:p>
    <w:bookmarkEnd w:id="25"/>
    <w:bookmarkStart w:id="26" w:name="research-assistant"/>
    <w:p>
      <w:pPr>
        <w:pStyle w:val="Heading3"/>
      </w:pPr>
      <w:r>
        <w:t xml:space="preserve">Research Assistant</w:t>
      </w:r>
    </w:p>
    <w:p>
      <w:pPr>
        <w:pStyle w:val="FirstParagraph"/>
      </w:pPr>
      <w:r>
        <w:rPr>
          <w:iCs/>
          <w:i/>
        </w:rPr>
        <w:t xml:space="preserve">McGill Space Institute, Montreal, Canada (2015-2018)</w:t>
      </w:r>
    </w:p>
    <w:p>
      <w:pPr>
        <w:numPr>
          <w:ilvl w:val="0"/>
          <w:numId w:val="1004"/>
        </w:numPr>
        <w:pStyle w:val="Compact"/>
      </w:pPr>
      <w:r>
        <w:t xml:space="preserve">Analyzed radio astronomy data from the Atacama Large Millimeter Array (ALMA) to study molecular clouds in the Orion Nebula.</w:t>
      </w:r>
    </w:p>
    <w:p>
      <w:pPr>
        <w:numPr>
          <w:ilvl w:val="0"/>
          <w:numId w:val="1004"/>
        </w:numPr>
        <w:pStyle w:val="Compact"/>
      </w:pPr>
      <w:r>
        <w:t xml:space="preserve">Collaborated with the Canadian Institute for Advanced Research (CIFAR) on a project exploring dark matter distribution.</w:t>
      </w:r>
    </w:p>
    <w:p>
      <w:pPr>
        <w:numPr>
          <w:ilvl w:val="0"/>
          <w:numId w:val="1004"/>
        </w:numPr>
        <w:pStyle w:val="Compact"/>
      </w:pPr>
      <w:r>
        <w:t xml:space="preserve">Designed and implemented data visualization tools for public presentations at Montreal's Space Exploration Museum.</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Python (Astropy, NumPy), IDL, IRAF, MATLAB, SQL databases</w:t>
      </w:r>
    </w:p>
    <w:p>
      <w:pPr>
        <w:numPr>
          <w:ilvl w:val="0"/>
          <w:numId w:val="1005"/>
        </w:numPr>
        <w:pStyle w:val="Compact"/>
      </w:pPr>
      <w:r>
        <w:rPr>
          <w:bCs/>
          <w:b/>
        </w:rPr>
        <w:t xml:space="preserve">Data Analysis:</w:t>
      </w:r>
      <w:r>
        <w:t xml:space="preserve"> </w:t>
      </w:r>
      <w:r>
        <w:t xml:space="preserve">Spectral line analysis, photometric calibration, machine learning for pattern recognition</w:t>
      </w:r>
    </w:p>
    <w:p>
      <w:pPr>
        <w:numPr>
          <w:ilvl w:val="0"/>
          <w:numId w:val="1005"/>
        </w:numPr>
        <w:pStyle w:val="Compact"/>
      </w:pPr>
      <w:r>
        <w:rPr>
          <w:bCs/>
          <w:b/>
        </w:rPr>
        <w:t xml:space="preserve">Instruments:</w:t>
      </w:r>
      <w:r>
        <w:t xml:space="preserve"> </w:t>
      </w:r>
      <w:r>
        <w:t xml:space="preserve">Hubble Space Telescope (HST), ALMA, and ground-based observatories in Canada Montreal</w:t>
      </w:r>
    </w:p>
    <w:p>
      <w:pPr>
        <w:numPr>
          <w:ilvl w:val="0"/>
          <w:numId w:val="1005"/>
        </w:numPr>
        <w:pStyle w:val="Compact"/>
      </w:pPr>
      <w:r>
        <w:rPr>
          <w:bCs/>
          <w:b/>
        </w:rPr>
        <w:t xml:space="preserve">Software:</w:t>
      </w:r>
      <w:r>
        <w:t xml:space="preserve"> </w:t>
      </w:r>
      <w:r>
        <w:t xml:space="preserve">TOPCAT, CASA, Virtual Observatory Tools</w:t>
      </w:r>
    </w:p>
    <w:p>
      <w:pPr>
        <w:numPr>
          <w:ilvl w:val="0"/>
          <w:numId w:val="1005"/>
        </w:numPr>
        <w:pStyle w:val="Compact"/>
      </w:pPr>
      <w:r>
        <w:rPr>
          <w:bCs/>
          <w:b/>
        </w:rPr>
        <w:t xml:space="preserve">Languages:</w:t>
      </w:r>
      <w:r>
        <w:t xml:space="preserve"> </w:t>
      </w:r>
      <w:r>
        <w:t xml:space="preserve">English (fluent), French (fluent), Spanish (intermediate)</w:t>
      </w:r>
    </w:p>
    <w:p>
      <w:pPr>
        <w:numPr>
          <w:ilvl w:val="0"/>
          <w:numId w:val="1005"/>
        </w:numPr>
        <w:pStyle w:val="Compact"/>
      </w:pPr>
      <w:r>
        <w:rPr>
          <w:bCs/>
          <w:b/>
        </w:rPr>
        <w:t xml:space="preserve">Communication:</w:t>
      </w:r>
      <w:r>
        <w:t xml:space="preserve"> </w:t>
      </w:r>
      <w:r>
        <w:t xml:space="preserve">Public speaking, grant writing, scientific publishing</w:t>
      </w:r>
    </w:p>
    <w:bookmarkEnd w:id="28"/>
    <w:bookmarkStart w:id="30" w:name="certifications-and-awards"/>
    <w:bookmarkStart w:id="29" w:name="certifications-awards"/>
    <w:p>
      <w:pPr>
        <w:pStyle w:val="Heading2"/>
      </w:pPr>
      <w:r>
        <w:t xml:space="preserve">Certifications &amp; Awards</w:t>
      </w:r>
    </w:p>
    <w:p>
      <w:pPr>
        <w:numPr>
          <w:ilvl w:val="0"/>
          <w:numId w:val="1006"/>
        </w:numPr>
        <w:pStyle w:val="Compact"/>
      </w:pPr>
      <w:r>
        <w:rPr>
          <w:bCs/>
          <w:b/>
        </w:rPr>
        <w:t xml:space="preserve">Canadian Astronomical Society (CAS) Award for Excellence in Research (2021)</w:t>
      </w:r>
    </w:p>
    <w:p>
      <w:pPr>
        <w:numPr>
          <w:ilvl w:val="0"/>
          <w:numId w:val="1006"/>
        </w:numPr>
        <w:pStyle w:val="Compact"/>
      </w:pPr>
      <w:r>
        <w:rPr>
          <w:bCs/>
          <w:b/>
        </w:rPr>
        <w:t xml:space="preserve">Member, Royal Astronomical Society of Canada (RASC) since 2016</w:t>
      </w:r>
    </w:p>
    <w:p>
      <w:pPr>
        <w:numPr>
          <w:ilvl w:val="0"/>
          <w:numId w:val="1006"/>
        </w:numPr>
        <w:pStyle w:val="Compact"/>
      </w:pPr>
      <w:r>
        <w:rPr>
          <w:bCs/>
          <w:b/>
        </w:rPr>
        <w:t xml:space="preserve">Certification in Data Science and Machine Learning, Coursera (2020)</w:t>
      </w:r>
    </w:p>
    <w:p>
      <w:pPr>
        <w:numPr>
          <w:ilvl w:val="0"/>
          <w:numId w:val="1006"/>
        </w:numPr>
        <w:pStyle w:val="Compact"/>
      </w:pPr>
      <w:r>
        <w:rPr>
          <w:bCs/>
          <w:b/>
        </w:rPr>
        <w:t xml:space="preserve">Leadership in STEM Education Program, McGill University (2019)</w:t>
      </w:r>
    </w:p>
    <w:bookmarkEnd w:id="29"/>
    <w:bookmarkEnd w:id="30"/>
    <w:bookmarkStart w:id="32" w:name="projects-and-research-contributions"/>
    <w:bookmarkStart w:id="31" w:name="projects-research-contributions"/>
    <w:p>
      <w:pPr>
        <w:pStyle w:val="Heading2"/>
      </w:pPr>
      <w:r>
        <w:t xml:space="preserve">Projects &amp; Research Contributions</w:t>
      </w:r>
    </w:p>
    <w:p>
      <w:pPr>
        <w:numPr>
          <w:ilvl w:val="0"/>
          <w:numId w:val="1007"/>
        </w:numPr>
        <w:pStyle w:val="Compact"/>
      </w:pPr>
      <w:r>
        <w:rPr>
          <w:bCs/>
          <w:b/>
        </w:rPr>
        <w:t xml:space="preserve">"Galactic Evolution through Time" (2019-2023):</w:t>
      </w:r>
      <w:r>
        <w:t xml:space="preserve"> </w:t>
      </w:r>
      <w:r>
        <w:t xml:space="preserve">A multi-institutional project funded by the Natural Sciences and Engineering Research Council of Canada (NSERC). Focused on understanding the Milky Way's formation history using data from the European Space Agency's Gaia mission.</w:t>
      </w:r>
    </w:p>
    <w:p>
      <w:pPr>
        <w:numPr>
          <w:ilvl w:val="0"/>
          <w:numId w:val="1007"/>
        </w:numPr>
        <w:pStyle w:val="Compact"/>
      </w:pPr>
      <w:r>
        <w:rPr>
          <w:bCs/>
          <w:b/>
        </w:rPr>
        <w:t xml:space="preserve">Exoplanet Atmosphere Analysis:</w:t>
      </w:r>
      <w:r>
        <w:t xml:space="preserve"> </w:t>
      </w:r>
      <w:r>
        <w:t xml:space="preserve">Developed a novel spectroscopic technique to detect biosignatures in exoplanet atmospheres, presented at the 2022 International Astronomical Union Symposium in Vancouver.</w:t>
      </w:r>
    </w:p>
    <w:p>
      <w:pPr>
        <w:numPr>
          <w:ilvl w:val="0"/>
          <w:numId w:val="1007"/>
        </w:numPr>
        <w:pStyle w:val="Compact"/>
      </w:pPr>
      <w:r>
        <w:rPr>
          <w:bCs/>
          <w:b/>
        </w:rPr>
        <w:t xml:space="preserve">Montreal Observatory Outreach Program:</w:t>
      </w:r>
      <w:r>
        <w:t xml:space="preserve"> </w:t>
      </w:r>
      <w:r>
        <w:t xml:space="preserve">Created interactive exhibits for the public, emphasizing Canada Montreal's role in global astronomical research. Collaborated with local schools to integrate astronomy into STEM curricula.</w:t>
      </w:r>
    </w:p>
    <w:bookmarkEnd w:id="31"/>
    <w:bookmarkEnd w:id="32"/>
    <w:bookmarkStart w:id="33" w:name="additional-information"/>
    <w:p>
      <w:pPr>
        <w:pStyle w:val="Heading2"/>
      </w:pPr>
      <w:r>
        <w:t xml:space="preserve">Additional Information</w:t>
      </w:r>
    </w:p>
    <w:p>
      <w:pPr>
        <w:numPr>
          <w:ilvl w:val="0"/>
          <w:numId w:val="1008"/>
        </w:numPr>
        <w:pStyle w:val="Compact"/>
      </w:pPr>
      <w:r>
        <w:rPr>
          <w:bCs/>
          <w:b/>
        </w:rPr>
        <w:t xml:space="preserve">Volunteer:</w:t>
      </w:r>
      <w:r>
        <w:t xml:space="preserve"> </w:t>
      </w:r>
      <w:r>
        <w:t xml:space="preserve">Mentor for the "Girls in Astronomy" initiative, supporting young women in pursuing careers in Canada Montreal's scientific community.</w:t>
      </w:r>
    </w:p>
    <w:p>
      <w:pPr>
        <w:numPr>
          <w:ilvl w:val="0"/>
          <w:numId w:val="1008"/>
        </w:numPr>
        <w:pStyle w:val="Compact"/>
      </w:pPr>
      <w:r>
        <w:rPr>
          <w:bCs/>
          <w:b/>
        </w:rPr>
        <w:t xml:space="preserve">Publications:</w:t>
      </w:r>
      <w:r>
        <w:t xml:space="preserve"> </w:t>
      </w:r>
      <w:r>
        <w:t xml:space="preserve">Authored 30+ research papers, including a 2021 study on dark matter distribution published in Nature Astronomy.</w:t>
      </w:r>
    </w:p>
    <w:p>
      <w:pPr>
        <w:numPr>
          <w:ilvl w:val="0"/>
          <w:numId w:val="1008"/>
        </w:numPr>
        <w:pStyle w:val="Compact"/>
      </w:pPr>
      <w:r>
        <w:rPr>
          <w:bCs/>
          <w:b/>
        </w:rPr>
        <w:t xml:space="preserve">Conferences:</w:t>
      </w:r>
      <w:r>
        <w:t xml:space="preserve"> </w:t>
      </w:r>
      <w:r>
        <w:t xml:space="preserve">Speaker at the Canadian Association of Physicists Annual Meeting (2020) and the International Astronomical Union General Assembly (2019).</w:t>
      </w:r>
    </w:p>
    <w:bookmarkEnd w:id="33"/>
    <w:p>
      <w:pPr>
        <w:pStyle w:val="FirstParagraph"/>
      </w:pPr>
      <w:r>
        <w:t xml:space="preserve">This resume is tailored for an Astronomer position in Canada Montreal, emphasizing local expertise and contributions to Canadian scientific research.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Canada Montreal</dc:title>
  <dc:creator/>
  <dc:language>en</dc:language>
  <cp:keywords/>
  <dcterms:created xsi:type="dcterms:W3CDTF">2026-07-22T21:50:22Z</dcterms:created>
  <dcterms:modified xsi:type="dcterms:W3CDTF">2026-07-22T21:50:22Z</dcterms:modified>
</cp:coreProperties>
</file>

<file path=docProps/custom.xml><?xml version="1.0" encoding="utf-8"?>
<Properties xmlns="http://schemas.openxmlformats.org/officeDocument/2006/custom-properties" xmlns:vt="http://schemas.openxmlformats.org/officeDocument/2006/docPropsVTypes"/>
</file>