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X09f01b5447da63f3b637a2ba138da5a524664bd"/>
    <w:p>
      <w:pPr>
        <w:pStyle w:val="Heading1"/>
      </w:pPr>
      <w:r>
        <w:t xml:space="preserve">Resume for Astronomer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Martínez</w:t>
      </w:r>
      <w:r>
        <w:br/>
      </w:r>
      <w:r>
        <w:rPr>
          <w:bCs/>
          <w:b/>
        </w:rPr>
        <w:t xml:space="preserve">Email:</w:t>
      </w:r>
      <w:r>
        <w:t xml:space="preserve"> </w:t>
      </w:r>
      <w:r>
        <w:t xml:space="preserve">juan.martinez@astra.col</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passionate and experienced Astronomer dedicated to exploring the mysteries of the universe through research, observation, and education. With a strong academic background in astrophysics and hands-on experience working in Colombia Medellín's vibrant scientific community, I specialize in observational astronomy, data analysis, and planetary science. My work focuses on advancing astronomical knowledge while fostering collaboration between Colombian institutions and international research networks. As an Astronomer based in Medellín, I am committed to promoting STEM education and contributing to the development of space-related technologies in Colombia.</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 with a Focus on Astronomy</w:t>
      </w:r>
      <w:r>
        <w:br/>
      </w:r>
      <w:r>
        <w:t xml:space="preserve">Universidad Nacional de Colombia, Medellín, Colombia</w:t>
      </w:r>
      <w:r>
        <w:br/>
      </w:r>
      <w:r>
        <w:t xml:space="preserve">Graduated: 2015</w:t>
      </w:r>
    </w:p>
    <w:p>
      <w:pPr>
        <w:numPr>
          <w:ilvl w:val="0"/>
          <w:numId w:val="1001"/>
        </w:numPr>
        <w:pStyle w:val="Compact"/>
      </w:pPr>
      <w:r>
        <w:rPr>
          <w:bCs/>
          <w:b/>
        </w:rPr>
        <w:t xml:space="preserve">Master of Science in Astrophysics</w:t>
      </w:r>
      <w:r>
        <w:br/>
      </w:r>
      <w:r>
        <w:t xml:space="preserve">Universidad EAFIT, Medellín, Colombia</w:t>
      </w:r>
      <w:r>
        <w:br/>
      </w:r>
      <w:r>
        <w:t xml:space="preserve">Graduated: 2018</w:t>
      </w:r>
    </w:p>
    <w:p>
      <w:pPr>
        <w:numPr>
          <w:ilvl w:val="0"/>
          <w:numId w:val="1001"/>
        </w:numPr>
        <w:pStyle w:val="Compact"/>
      </w:pPr>
      <w:r>
        <w:rPr>
          <w:bCs/>
          <w:b/>
        </w:rPr>
        <w:t xml:space="preserve">PhD in Astronomy and Space Sciences</w:t>
      </w:r>
      <w:r>
        <w:br/>
      </w:r>
      <w:r>
        <w:t xml:space="preserve">Instituto de Astrofísica de Canarias (IAC), Spain (with research collaboration at Observatorio del Roque de los Muchachos, La Palma)</w:t>
      </w:r>
      <w:r>
        <w:br/>
      </w:r>
      <w:r>
        <w:t xml:space="preserve">Graduated: 2021</w:t>
      </w:r>
    </w:p>
    <w:bookmarkEnd w:id="22"/>
    <w:bookmarkStart w:id="26" w:name="professional-experience"/>
    <w:p>
      <w:pPr>
        <w:pStyle w:val="Heading2"/>
      </w:pPr>
      <w:r>
        <w:t xml:space="preserve">Professional Experience</w:t>
      </w:r>
    </w:p>
    <w:bookmarkStart w:id="23" w:name="astronomer-research-fellow"/>
    <w:p>
      <w:pPr>
        <w:pStyle w:val="Heading3"/>
      </w:pPr>
      <w:r>
        <w:t xml:space="preserve">Astronomer Research Fellow</w:t>
      </w:r>
    </w:p>
    <w:p>
      <w:pPr>
        <w:pStyle w:val="FirstParagraph"/>
      </w:pPr>
      <w:r>
        <w:rPr>
          <w:bCs/>
          <w:b/>
        </w:rPr>
        <w:t xml:space="preserve">Colombian Institute of Astronomy (ICA), Medellín, Colombia</w:t>
      </w:r>
      <w:r>
        <w:br/>
      </w:r>
      <w:r>
        <w:t xml:space="preserve">January 2021 – Present</w:t>
      </w:r>
    </w:p>
    <w:p>
      <w:pPr>
        <w:numPr>
          <w:ilvl w:val="0"/>
          <w:numId w:val="1002"/>
        </w:numPr>
        <w:pStyle w:val="Compact"/>
      </w:pPr>
      <w:r>
        <w:t xml:space="preserve">Conducted observational studies on exoplanetary systems using the Las Campanas Observatory in Chile, with a focus on planetary formation models relevant to Colombia Medellín's astronomical initiatives.</w:t>
      </w:r>
    </w:p>
    <w:p>
      <w:pPr>
        <w:numPr>
          <w:ilvl w:val="0"/>
          <w:numId w:val="1002"/>
        </w:numPr>
        <w:pStyle w:val="Compact"/>
      </w:pPr>
      <w:r>
        <w:t xml:space="preserve">Collaborated with the Universidad Nacional de Colombia to develop an open-source data analysis tool for processing astronomical datasets, enhancing research capabilities in Latin America.</w:t>
      </w:r>
    </w:p>
    <w:p>
      <w:pPr>
        <w:numPr>
          <w:ilvl w:val="0"/>
          <w:numId w:val="1002"/>
        </w:numPr>
        <w:pStyle w:val="Compact"/>
      </w:pPr>
      <w:r>
        <w:t xml:space="preserve">Presented findings at the 2022 International Astronomical Union (IAU) Symposium on Exoplanets, highlighting the role of Medellín as a hub for cutting-edge astrophysics research in South America.</w:t>
      </w:r>
    </w:p>
    <w:bookmarkEnd w:id="23"/>
    <w:bookmarkStart w:id="24" w:name="research-assistant"/>
    <w:p>
      <w:pPr>
        <w:pStyle w:val="Heading3"/>
      </w:pPr>
      <w:r>
        <w:t xml:space="preserve">Research Assistant</w:t>
      </w:r>
    </w:p>
    <w:p>
      <w:pPr>
        <w:pStyle w:val="FirstParagraph"/>
      </w:pPr>
      <w:r>
        <w:rPr>
          <w:bCs/>
          <w:b/>
        </w:rPr>
        <w:t xml:space="preserve">Observatorio Astronómico de Medellín (OAM), Universidad EAFIT</w:t>
      </w:r>
      <w:r>
        <w:br/>
      </w:r>
      <w:r>
        <w:t xml:space="preserve">June 2018 – December 2020</w:t>
      </w:r>
    </w:p>
    <w:p>
      <w:pPr>
        <w:numPr>
          <w:ilvl w:val="0"/>
          <w:numId w:val="1003"/>
        </w:numPr>
        <w:pStyle w:val="Compact"/>
      </w:pPr>
      <w:r>
        <w:t xml:space="preserve">Managed and analyzed data from the OAM's telescope network, contributing to projects on variable stars and transient astronomical events.</w:t>
      </w:r>
    </w:p>
    <w:p>
      <w:pPr>
        <w:numPr>
          <w:ilvl w:val="0"/>
          <w:numId w:val="1003"/>
        </w:numPr>
        <w:pStyle w:val="Compact"/>
      </w:pPr>
      <w:r>
        <w:t xml:space="preserve">Developed educational programs for local schools in Medellín, introducing students to astronomy through hands-on workshops and telescope demonstrations.</w:t>
      </w:r>
    </w:p>
    <w:p>
      <w:pPr>
        <w:numPr>
          <w:ilvl w:val="0"/>
          <w:numId w:val="1003"/>
        </w:numPr>
        <w:pStyle w:val="Compact"/>
      </w:pPr>
      <w:r>
        <w:t xml:space="preserve">Published a peer-reviewed paper on "Dust Distribution in the Southern Hemisphere's Galactic Plane" in the Colombian Journal of Astronomy (2019).</w:t>
      </w:r>
    </w:p>
    <w:bookmarkEnd w:id="24"/>
    <w:bookmarkStart w:id="25" w:name="X3e2e75b44fdc290a5b7b50bf80fa98e9ae498ca"/>
    <w:p>
      <w:pPr>
        <w:pStyle w:val="Heading3"/>
      </w:pPr>
      <w:r>
        <w:t xml:space="preserve">Internship: Space Science Outreach Coordinator</w:t>
      </w:r>
    </w:p>
    <w:p>
      <w:pPr>
        <w:pStyle w:val="FirstParagraph"/>
      </w:pPr>
      <w:r>
        <w:rPr>
          <w:bCs/>
          <w:b/>
        </w:rPr>
        <w:t xml:space="preserve">Colombian Space Agency (Agencia Espacial Colombiana), Bogotá, Colombia</w:t>
      </w:r>
      <w:r>
        <w:br/>
      </w:r>
      <w:r>
        <w:t xml:space="preserve">July 2016 – December 2017</w:t>
      </w:r>
    </w:p>
    <w:p>
      <w:pPr>
        <w:numPr>
          <w:ilvl w:val="0"/>
          <w:numId w:val="1004"/>
        </w:numPr>
        <w:pStyle w:val="Compact"/>
      </w:pPr>
      <w:r>
        <w:t xml:space="preserve">Supported the development of public outreach campaigns to promote space exploration in Colombia, including events in Medellín and other cities.</w:t>
      </w:r>
    </w:p>
    <w:p>
      <w:pPr>
        <w:numPr>
          <w:ilvl w:val="0"/>
          <w:numId w:val="1004"/>
        </w:numPr>
        <w:pStyle w:val="Compact"/>
      </w:pPr>
      <w:r>
        <w:t xml:space="preserve">Created interactive exhibits on astrophysics for the 2017 National Science Fair, emphasizing the contributions of Colombian astronomers.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Python, MATLAB, IRAF, and IDL for processing astronomical data.</w:t>
      </w:r>
    </w:p>
    <w:p>
      <w:pPr>
        <w:numPr>
          <w:ilvl w:val="0"/>
          <w:numId w:val="1005"/>
        </w:numPr>
        <w:pStyle w:val="Compact"/>
      </w:pPr>
      <w:r>
        <w:rPr>
          <w:bCs/>
          <w:b/>
        </w:rPr>
        <w:t xml:space="preserve">Observational Techniques:</w:t>
      </w:r>
      <w:r>
        <w:t xml:space="preserve"> </w:t>
      </w:r>
      <w:r>
        <w:t xml:space="preserve">Radio astronomy, spectroscopy, and photometry using ground-based telescopes in Colombia Medellín.</w:t>
      </w:r>
    </w:p>
    <w:p>
      <w:pPr>
        <w:numPr>
          <w:ilvl w:val="0"/>
          <w:numId w:val="1005"/>
        </w:numPr>
        <w:pStyle w:val="Compact"/>
      </w:pPr>
      <w:r>
        <w:rPr>
          <w:bCs/>
          <w:b/>
        </w:rPr>
        <w:t xml:space="preserve">Software:</w:t>
      </w:r>
      <w:r>
        <w:t xml:space="preserve"> </w:t>
      </w:r>
      <w:r>
        <w:t xml:space="preserve">SAOImage DS9, TOPCAT, and Aladin for visualizing celestial objects.</w:t>
      </w:r>
    </w:p>
    <w:p>
      <w:pPr>
        <w:numPr>
          <w:ilvl w:val="0"/>
          <w:numId w:val="1005"/>
        </w:numPr>
        <w:pStyle w:val="Compact"/>
      </w:pPr>
      <w:r>
        <w:rPr>
          <w:bCs/>
          <w:b/>
        </w:rPr>
        <w:t xml:space="preserve">Languages:</w:t>
      </w:r>
      <w:r>
        <w:t xml:space="preserve"> </w:t>
      </w:r>
      <w:r>
        <w:t xml:space="preserve">Spanish (native), English (fluent), and basic knowledge of Portuguese.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Certification in Astronomical Data Analysis</w:t>
      </w:r>
      <w:r>
        <w:br/>
      </w:r>
      <w:r>
        <w:t xml:space="preserve">International Astronomical Union (IAU), 2019</w:t>
      </w:r>
    </w:p>
    <w:p>
      <w:pPr>
        <w:numPr>
          <w:ilvl w:val="0"/>
          <w:numId w:val="1006"/>
        </w:numPr>
        <w:pStyle w:val="Compact"/>
      </w:pPr>
      <w:r>
        <w:rPr>
          <w:bCs/>
          <w:b/>
        </w:rPr>
        <w:t xml:space="preserve">Course on Space Science Education for Developing Countries</w:t>
      </w:r>
      <w:r>
        <w:br/>
      </w:r>
      <w:r>
        <w:t xml:space="preserve">UNESCO, 2020</w:t>
      </w:r>
    </w:p>
    <w:p>
      <w:pPr>
        <w:numPr>
          <w:ilvl w:val="0"/>
          <w:numId w:val="1006"/>
        </w:numPr>
        <w:pStyle w:val="Compact"/>
      </w:pPr>
      <w:r>
        <w:rPr>
          <w:bCs/>
          <w:b/>
        </w:rPr>
        <w:t xml:space="preserve">Workshop on Telescope Operation and Maintenance</w:t>
      </w:r>
      <w:r>
        <w:br/>
      </w:r>
      <w:r>
        <w:t xml:space="preserve">OAM, Universidad EAFIT, 2018</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"Exoplanet Detection in the Southern Sky"</w:t>
      </w:r>
      <w:r>
        <w:t xml:space="preserve"> </w:t>
      </w:r>
      <w:r>
        <w:t xml:space="preserve">– Co-author of a study published in the *Journal of Astronomical Telescopes, Instruments, and Systems* (2021), focusing on techniques applicable to Colombia Medellín's observatories.</w:t>
      </w:r>
    </w:p>
    <w:p>
      <w:pPr>
        <w:numPr>
          <w:ilvl w:val="0"/>
          <w:numId w:val="1007"/>
        </w:numPr>
        <w:pStyle w:val="Compact"/>
      </w:pPr>
      <w:r>
        <w:rPr>
          <w:bCs/>
          <w:b/>
        </w:rPr>
        <w:t xml:space="preserve">Community Science Initiative</w:t>
      </w:r>
      <w:r>
        <w:t xml:space="preserve"> </w:t>
      </w:r>
      <w:r>
        <w:t xml:space="preserve">– Led a team to establish a citizen science program in Medellín, engaging locals in tracking meteor showers and reporting anomalies.</w:t>
      </w:r>
    </w:p>
    <w:p>
      <w:pPr>
        <w:numPr>
          <w:ilvl w:val="0"/>
          <w:numId w:val="1007"/>
        </w:numPr>
        <w:pStyle w:val="Compact"/>
      </w:pPr>
      <w:r>
        <w:rPr>
          <w:bCs/>
          <w:b/>
        </w:rPr>
        <w:t xml:space="preserve">"AstroMed: A Local Astronomy Network"</w:t>
      </w:r>
      <w:r>
        <w:t xml:space="preserve"> </w:t>
      </w:r>
      <w:r>
        <w:t xml:space="preserve">– Founded an interdisciplinary group connecting astronomers, engineers, and educators in Medellín to promote space research and innovation.</w:t>
      </w:r>
    </w:p>
    <w:bookmarkEnd w:id="29"/>
    <w:bookmarkStart w:id="30" w:name="professional-affiliations"/>
    <w:p>
      <w:pPr>
        <w:pStyle w:val="Heading2"/>
      </w:pPr>
      <w:r>
        <w:t xml:space="preserve">Professional Affiliations</w:t>
      </w:r>
    </w:p>
    <w:p>
      <w:pPr>
        <w:numPr>
          <w:ilvl w:val="0"/>
          <w:numId w:val="1008"/>
        </w:numPr>
        <w:pStyle w:val="Compact"/>
      </w:pPr>
      <w:r>
        <w:t xml:space="preserve">Member, Colombian Astronomical Society (SAC), 2016–Present</w:t>
      </w:r>
    </w:p>
    <w:p>
      <w:pPr>
        <w:numPr>
          <w:ilvl w:val="0"/>
          <w:numId w:val="1008"/>
        </w:numPr>
        <w:pStyle w:val="Compact"/>
      </w:pPr>
      <w:r>
        <w:t xml:space="preserve">Member, International Astronomical Union (IAU) Commission on Education and Public Outreach, 2019–Present</w:t>
      </w:r>
    </w:p>
    <w:p>
      <w:pPr>
        <w:numPr>
          <w:ilvl w:val="0"/>
          <w:numId w:val="1008"/>
        </w:numPr>
        <w:pStyle w:val="Compact"/>
      </w:pPr>
      <w:r>
        <w:t xml:space="preserve">Volunteer, Medellín Science Museum – Astronomy Section, 2018–Present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(basic).</w:t>
      </w:r>
      <w:r>
        <w:br/>
      </w:r>
      <w:r>
        <w:rPr>
          <w:bCs/>
          <w:b/>
        </w:rPr>
        <w:t xml:space="preserve">Volunteer Work:</w:t>
      </w:r>
      <w:r>
        <w:t xml:space="preserve"> </w:t>
      </w:r>
      <w:r>
        <w:t xml:space="preserve">Organized free astronomy lectures for underserved communities in Medellín, reaching over 500 participants annually.</w:t>
      </w:r>
      <w:r>
        <w:br/>
      </w:r>
      <w:r>
        <w:rPr>
          <w:bCs/>
          <w:b/>
        </w:rPr>
        <w:t xml:space="preserve">Awards:</w:t>
      </w:r>
      <w:r>
        <w:t xml:space="preserve"> </w:t>
      </w:r>
      <w:r>
        <w:t xml:space="preserve">Best Research Paper in Astrophysics at the 2020 SAC Annual Conference (Medellín).</w:t>
      </w:r>
    </w:p>
    <w:bookmarkEnd w:id="31"/>
    <w:p>
      <w:pPr>
        <w:pStyle w:val="BodyText"/>
      </w:pPr>
      <w:r>
        <w:t xml:space="preserve">© 2023 Juan David Martínez.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Colombia Medellín</dc:title>
  <dc:creator/>
  <dc:language>en</dc:language>
  <cp:keywords/>
  <dcterms:created xsi:type="dcterms:W3CDTF">2026-06-02T21:44:55Z</dcterms:created>
  <dcterms:modified xsi:type="dcterms:W3CDTF">2026-06-02T21:44:55Z</dcterms:modified>
</cp:coreProperties>
</file>

<file path=docProps/custom.xml><?xml version="1.0" encoding="utf-8"?>
<Properties xmlns="http://schemas.openxmlformats.org/officeDocument/2006/custom-properties" xmlns:vt="http://schemas.openxmlformats.org/officeDocument/2006/docPropsVTypes"/>
</file>