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France</w:t>
      </w:r>
      <w:r>
        <w:t xml:space="preserve"> </w:t>
      </w:r>
      <w:r>
        <w:t xml:space="preserve">Paris</w:t>
      </w:r>
    </w:p>
    <w:bookmarkStart w:id="37" w:name="X1632d199ebefce42d2df852b955e0d07953683f"/>
    <w:p>
      <w:pPr>
        <w:pStyle w:val="Heading1"/>
      </w:pPr>
      <w:r>
        <w:t xml:space="preserve">Resume of an Astronomer Specializing in Astrophysics and Cosmology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Élodie Moreau</w:t>
      </w:r>
      <w:r>
        <w:br/>
      </w:r>
      <w:r>
        <w:rPr>
          <w:bCs/>
          <w:b/>
        </w:rPr>
        <w:t xml:space="preserve">Email:</w:t>
      </w:r>
      <w:r>
        <w:t xml:space="preserve"> </w:t>
      </w:r>
      <w:r>
        <w:t xml:space="preserve">elodie.moreau@astronomer.fr</w:t>
      </w:r>
      <w:r>
        <w:br/>
      </w:r>
      <w:r>
        <w:rPr>
          <w:bCs/>
          <w:b/>
        </w:rPr>
        <w:t xml:space="preserve">Phone:</w:t>
      </w:r>
      <w:r>
        <w:t xml:space="preserve"> </w:t>
      </w:r>
      <w:r>
        <w:t xml:space="preserve">+33 1 23 45 67 89</w:t>
      </w:r>
      <w:r>
        <w:br/>
      </w:r>
      <w:r>
        <w:rPr>
          <w:bCs/>
          <w:b/>
        </w:rPr>
        <w:t xml:space="preserve">LinkedIn:</w:t>
      </w:r>
      <w:r>
        <w:t xml:space="preserve"> </w:t>
      </w:r>
      <w:r>
        <w:t xml:space="preserve">linkedin.com/in/elmoura</w:t>
      </w:r>
      <w:r>
        <w:br/>
      </w: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Astronomer with over a decade of experience in astrophysical research, specializing in cosmology and planetary science. Based in France Paris, I have contributed to groundbreaking studies on dark matter, exoplanet detection, and galaxy evolution. My work bridges theoretical models with observational data using advanced tools at the forefront of astronomical research. Proficient in French and English, I collaborate with international teams while fostering scientific excellence in France's academic and research institutions.</w:t>
      </w:r>
    </w:p>
    <w:bookmarkEnd w:id="21"/>
    <w:bookmarkStart w:id="25" w:name="professional-experience"/>
    <w:p>
      <w:pPr>
        <w:pStyle w:val="Heading2"/>
      </w:pPr>
      <w:r>
        <w:t xml:space="preserve">Professional Experience</w:t>
      </w:r>
    </w:p>
    <w:bookmarkStart w:id="22" w:name="research-scientist"/>
    <w:p>
      <w:pPr>
        <w:pStyle w:val="Heading3"/>
      </w:pPr>
      <w:r>
        <w:t xml:space="preserve">Research Scientist</w:t>
      </w:r>
    </w:p>
    <w:p>
      <w:pPr>
        <w:pStyle w:val="FirstParagraph"/>
      </w:pPr>
      <w:r>
        <w:rPr>
          <w:bCs/>
          <w:b/>
        </w:rPr>
        <w:t xml:space="preserve">Paris Observatory (Observatoire de Paris), France</w:t>
      </w:r>
    </w:p>
    <w:p>
      <w:pPr>
        <w:pStyle w:val="BodyText"/>
      </w:pPr>
      <w:r>
        <w:rPr>
          <w:iCs/>
          <w:i/>
        </w:rPr>
        <w:t xml:space="preserve">June 2018 – Present</w:t>
      </w:r>
    </w:p>
    <w:p>
      <w:pPr>
        <w:numPr>
          <w:ilvl w:val="0"/>
          <w:numId w:val="1001"/>
        </w:numPr>
        <w:pStyle w:val="Compact"/>
      </w:pPr>
      <w:r>
        <w:t xml:space="preserve">Led a team of 15 researchers in analyzing data from the European Space Agency’s Gaia mission to map the Milky Way’s structure, contributing to three peer-reviewed publications in *Astronomy &amp; Astrophysics*.</w:t>
      </w:r>
    </w:p>
    <w:p>
      <w:pPr>
        <w:numPr>
          <w:ilvl w:val="0"/>
          <w:numId w:val="1001"/>
        </w:numPr>
        <w:pStyle w:val="Compact"/>
      </w:pPr>
      <w:r>
        <w:t xml:space="preserve">Developed algorithms for detecting exoplanets using radial velocity measurements, enhancing detection accuracy by 20% through machine learning integration.</w:t>
      </w:r>
    </w:p>
    <w:p>
      <w:pPr>
        <w:numPr>
          <w:ilvl w:val="0"/>
          <w:numId w:val="1001"/>
        </w:numPr>
        <w:pStyle w:val="Compact"/>
      </w:pPr>
      <w:r>
        <w:t xml:space="preserve">Collaborated with the CNRS (French National Center for Scientific Research) on projects funded by the European Union’s Horizon 2020 program, focusing on dark matter distribution in galaxy clusters.</w:t>
      </w:r>
    </w:p>
    <w:p>
      <w:pPr>
        <w:numPr>
          <w:ilvl w:val="0"/>
          <w:numId w:val="1001"/>
        </w:numPr>
        <w:pStyle w:val="Compact"/>
      </w:pPr>
      <w:r>
        <w:t xml:space="preserve">Presented findings at the International Astronomical Union (IAU) symposium in Paris, emphasizing France’s role in global astrophysical research.</w:t>
      </w:r>
    </w:p>
    <w:bookmarkEnd w:id="22"/>
    <w:bookmarkStart w:id="23" w:name="postdoctoral-researcher"/>
    <w:p>
      <w:pPr>
        <w:pStyle w:val="Heading3"/>
      </w:pPr>
      <w:r>
        <w:t xml:space="preserve">Postdoctoral Researcher</w:t>
      </w:r>
    </w:p>
    <w:p>
      <w:pPr>
        <w:pStyle w:val="FirstParagraph"/>
      </w:pPr>
      <w:r>
        <w:rPr>
          <w:bCs/>
          <w:b/>
        </w:rPr>
        <w:t xml:space="preserve">Sorbonne University, Paris</w:t>
      </w:r>
    </w:p>
    <w:p>
      <w:pPr>
        <w:pStyle w:val="BodyText"/>
      </w:pPr>
      <w:r>
        <w:rPr>
          <w:iCs/>
          <w:i/>
        </w:rPr>
        <w:t xml:space="preserve">August 2014 – May 2018</w:t>
      </w:r>
    </w:p>
    <w:p>
      <w:pPr>
        <w:numPr>
          <w:ilvl w:val="0"/>
          <w:numId w:val="1002"/>
        </w:numPr>
        <w:pStyle w:val="Compact"/>
      </w:pPr>
      <w:r>
        <w:t xml:space="preserve">Conducted research on high-redshift quasars to understand the early universe’s reionization phase, resulting in a PhD thesis titled “Cosmic Dawn: Probing Reionization through Quasar Spectra.”</w:t>
      </w:r>
    </w:p>
    <w:p>
      <w:pPr>
        <w:numPr>
          <w:ilvl w:val="0"/>
          <w:numId w:val="1002"/>
        </w:numPr>
        <w:pStyle w:val="Compact"/>
      </w:pPr>
      <w:r>
        <w:t xml:space="preserve">Utilized the Very Large Telescope (VLT) in Chile for observational studies, supported by a grant from the French National Research Agency (ANR).</w:t>
      </w:r>
    </w:p>
    <w:p>
      <w:pPr>
        <w:numPr>
          <w:ilvl w:val="0"/>
          <w:numId w:val="1002"/>
        </w:numPr>
        <w:pStyle w:val="Compact"/>
      </w:pPr>
      <w:r>
        <w:t xml:space="preserve">Mentored graduate students and contributed to curriculum development for astrophysics courses at the university’s Department of Physics.</w:t>
      </w:r>
    </w:p>
    <w:bookmarkEnd w:id="23"/>
    <w:bookmarkStart w:id="24" w:name="senior-astrophysics-technician"/>
    <w:p>
      <w:pPr>
        <w:pStyle w:val="Heading3"/>
      </w:pPr>
      <w:r>
        <w:t xml:space="preserve">Senior Astrophysics Technician</w:t>
      </w:r>
    </w:p>
    <w:p>
      <w:pPr>
        <w:pStyle w:val="FirstParagraph"/>
      </w:pPr>
      <w:r>
        <w:rPr>
          <w:bCs/>
          <w:b/>
        </w:rPr>
        <w:t xml:space="preserve">French National Center for Scientific Research (CNRS), Lyon</w:t>
      </w:r>
    </w:p>
    <w:p>
      <w:pPr>
        <w:pStyle w:val="BodyText"/>
      </w:pPr>
      <w:r>
        <w:rPr>
          <w:iCs/>
          <w:i/>
        </w:rPr>
        <w:t xml:space="preserve">July 2011 – July 2014</w:t>
      </w:r>
    </w:p>
    <w:p>
      <w:pPr>
        <w:numPr>
          <w:ilvl w:val="0"/>
          <w:numId w:val="1003"/>
        </w:numPr>
        <w:pStyle w:val="Compact"/>
      </w:pPr>
      <w:r>
        <w:t xml:space="preserve">Calibrated and maintained radio telescopes at the Nancay Radio Observatory, ensuring precise data collection for solar system studies.</w:t>
      </w:r>
    </w:p>
    <w:p>
      <w:pPr>
        <w:numPr>
          <w:ilvl w:val="0"/>
          <w:numId w:val="1003"/>
        </w:numPr>
        <w:pStyle w:val="Compact"/>
      </w:pPr>
      <w:r>
        <w:t xml:space="preserve">Collaborated with the European Southern Observatory (ESO) on the Atacama Large Millimeter Array (ALMA) project, analyzing submillimeter emissions from protoplanetary disks.</w:t>
      </w:r>
    </w:p>
    <w:p>
      <w:pPr>
        <w:numPr>
          <w:ilvl w:val="0"/>
          <w:numId w:val="1003"/>
        </w:numPr>
        <w:pStyle w:val="Compact"/>
      </w:pPr>
      <w:r>
        <w:t xml:space="preserve">Published a paper in *Monthly Notices of the Royal Astronomical Society* on stellar formation in low-metallicity environments.</w:t>
      </w:r>
    </w:p>
    <w:bookmarkEnd w:id="24"/>
    <w:bookmarkEnd w:id="25"/>
    <w:bookmarkStart w:id="29" w:name="educational-background"/>
    <w:p>
      <w:pPr>
        <w:pStyle w:val="Heading2"/>
      </w:pPr>
      <w:r>
        <w:t xml:space="preserve">Educational Background</w:t>
      </w:r>
    </w:p>
    <w:bookmarkStart w:id="26" w:name="doctor-of-philosophy-phd-in-astrophysics"/>
    <w:p>
      <w:pPr>
        <w:pStyle w:val="Heading3"/>
      </w:pPr>
      <w:r>
        <w:t xml:space="preserve">Doctor of Philosophy (PhD) in Astrophysics</w:t>
      </w:r>
    </w:p>
    <w:p>
      <w:pPr>
        <w:pStyle w:val="FirstParagraph"/>
      </w:pPr>
      <w:r>
        <w:rPr>
          <w:bCs/>
          <w:b/>
        </w:rPr>
        <w:t xml:space="preserve">Sorbonne University, Paris, France</w:t>
      </w:r>
    </w:p>
    <w:p>
      <w:pPr>
        <w:pStyle w:val="BodyText"/>
      </w:pPr>
      <w:r>
        <w:rPr>
          <w:iCs/>
          <w:i/>
        </w:rPr>
        <w:t xml:space="preserve">2011 – 2014</w:t>
      </w:r>
    </w:p>
    <w:p>
      <w:pPr>
        <w:numPr>
          <w:ilvl w:val="0"/>
          <w:numId w:val="1004"/>
        </w:numPr>
        <w:pStyle w:val="Compact"/>
      </w:pPr>
      <w:r>
        <w:t xml:space="preserve">Dissertation: “Cosmic Dawn: Probing Reionization through Quasar Spectra.”</w:t>
      </w:r>
    </w:p>
    <w:p>
      <w:pPr>
        <w:numPr>
          <w:ilvl w:val="0"/>
          <w:numId w:val="1004"/>
        </w:numPr>
        <w:pStyle w:val="Compact"/>
      </w:pPr>
      <w:r>
        <w:t xml:space="preserve">Research focused on high-redshift quasars, supervised by Prof. Jean-Pierre Luminet.</w:t>
      </w:r>
    </w:p>
    <w:p>
      <w:pPr>
        <w:numPr>
          <w:ilvl w:val="0"/>
          <w:numId w:val="1004"/>
        </w:numPr>
        <w:pStyle w:val="Compact"/>
      </w:pPr>
      <w:r>
        <w:t xml:space="preserve">Awarded the “Prix de l’Observatoire de Paris” for outstanding PhD research in 2014.</w:t>
      </w:r>
    </w:p>
    <w:bookmarkEnd w:id="26"/>
    <w:bookmarkStart w:id="27" w:name="masters-of-science-in-physics"/>
    <w:p>
      <w:pPr>
        <w:pStyle w:val="Heading3"/>
      </w:pPr>
      <w:r>
        <w:t xml:space="preserve">Masters of Science in Physics</w:t>
      </w:r>
    </w:p>
    <w:p>
      <w:pPr>
        <w:pStyle w:val="FirstParagraph"/>
      </w:pPr>
      <w:r>
        <w:rPr>
          <w:bCs/>
          <w:b/>
        </w:rPr>
        <w:t xml:space="preserve">École Normale Supérieure, Paris, France</w:t>
      </w:r>
    </w:p>
    <w:p>
      <w:pPr>
        <w:pStyle w:val="BodyText"/>
      </w:pPr>
      <w:r>
        <w:rPr>
          <w:iCs/>
          <w:i/>
        </w:rPr>
        <w:t xml:space="preserve">2009 – 2011</w:t>
      </w:r>
    </w:p>
    <w:p>
      <w:pPr>
        <w:numPr>
          <w:ilvl w:val="0"/>
          <w:numId w:val="1005"/>
        </w:numPr>
        <w:pStyle w:val="Compact"/>
      </w:pPr>
      <w:r>
        <w:t xml:space="preserve">Specialized in theoretical physics and observational astronomy.</w:t>
      </w:r>
    </w:p>
    <w:p>
      <w:pPr>
        <w:numPr>
          <w:ilvl w:val="0"/>
          <w:numId w:val="1005"/>
        </w:numPr>
        <w:pStyle w:val="Compact"/>
      </w:pPr>
      <w:r>
        <w:t xml:space="preserve">Crafted a thesis on gravitational lensing effects in galaxy clusters.</w:t>
      </w:r>
    </w:p>
    <w:bookmarkEnd w:id="27"/>
    <w:bookmarkStart w:id="28" w:name="bachelor-of-science-in-astronomy"/>
    <w:p>
      <w:pPr>
        <w:pStyle w:val="Heading3"/>
      </w:pPr>
      <w:r>
        <w:t xml:space="preserve">Bachelor of Science in Astronomy</w:t>
      </w:r>
    </w:p>
    <w:p>
      <w:pPr>
        <w:pStyle w:val="FirstParagraph"/>
      </w:pPr>
      <w:r>
        <w:rPr>
          <w:bCs/>
          <w:b/>
        </w:rPr>
        <w:t xml:space="preserve">Université Paris Diderot, France</w:t>
      </w:r>
    </w:p>
    <w:p>
      <w:pPr>
        <w:pStyle w:val="BodyText"/>
      </w:pPr>
      <w:r>
        <w:rPr>
          <w:iCs/>
          <w:i/>
        </w:rPr>
        <w:t xml:space="preserve">2006 – 2009</w:t>
      </w:r>
    </w:p>
    <w:bookmarkEnd w:id="28"/>
    <w:bookmarkEnd w:id="29"/>
    <w:bookmarkStart w:id="30" w:name="skills-and-expertise"/>
    <w:p>
      <w:pPr>
        <w:pStyle w:val="Heading2"/>
      </w:pPr>
      <w:r>
        <w:t xml:space="preserve">Skills and Expertise</w:t>
      </w:r>
    </w:p>
    <w:p>
      <w:pPr>
        <w:numPr>
          <w:ilvl w:val="0"/>
          <w:numId w:val="1006"/>
        </w:numPr>
        <w:pStyle w:val="Compact"/>
      </w:pPr>
      <w:r>
        <w:rPr>
          <w:bCs/>
          <w:b/>
        </w:rPr>
        <w:t xml:space="preserve">Technical Skills:</w:t>
      </w:r>
      <w:r>
        <w:t xml:space="preserve"> </w:t>
      </w:r>
      <w:r>
        <w:t xml:space="preserve">Data analysis (Python, IRAF, IDL), radio astronomy instrumentation, computational modeling (C++), and machine learning algorithms for pattern recognition in astrophysical datasets.</w:t>
      </w:r>
    </w:p>
    <w:p>
      <w:pPr>
        <w:numPr>
          <w:ilvl w:val="0"/>
          <w:numId w:val="1006"/>
        </w:numPr>
        <w:pStyle w:val="Compact"/>
      </w:pPr>
      <w:r>
        <w:rPr>
          <w:bCs/>
          <w:b/>
        </w:rPr>
        <w:t xml:space="preserve">Observational Techniques:</w:t>
      </w:r>
      <w:r>
        <w:t xml:space="preserve"> </w:t>
      </w:r>
      <w:r>
        <w:t xml:space="preserve">Radio telescopes (ALMA, VLT), optical spectroscopy, and photometric analysis.</w:t>
      </w:r>
    </w:p>
    <w:p>
      <w:pPr>
        <w:numPr>
          <w:ilvl w:val="0"/>
          <w:numId w:val="1006"/>
        </w:numPr>
        <w:pStyle w:val="Compact"/>
      </w:pPr>
      <w:r>
        <w:rPr>
          <w:bCs/>
          <w:b/>
        </w:rPr>
        <w:t xml:space="preserve">Languages:</w:t>
      </w:r>
      <w:r>
        <w:t xml:space="preserve"> </w:t>
      </w:r>
      <w:r>
        <w:t xml:space="preserve">Fluent in French and English; proficient in basic Spanish for international collaborations.</w:t>
      </w:r>
    </w:p>
    <w:p>
      <w:pPr>
        <w:numPr>
          <w:ilvl w:val="0"/>
          <w:numId w:val="1006"/>
        </w:numPr>
        <w:pStyle w:val="Compact"/>
      </w:pPr>
      <w:r>
        <w:rPr>
          <w:bCs/>
          <w:b/>
        </w:rPr>
        <w:t xml:space="preserve">Software:</w:t>
      </w:r>
      <w:r>
        <w:t xml:space="preserve"> </w:t>
      </w:r>
      <w:r>
        <w:t xml:space="preserve">Mathematica, MATLAB, and astronomy-specific tools like Astropy and TOPCAT.</w:t>
      </w:r>
    </w:p>
    <w:bookmarkEnd w:id="30"/>
    <w:bookmarkStart w:id="33" w:name="research-projects-publications"/>
    <w:p>
      <w:pPr>
        <w:pStyle w:val="Heading2"/>
      </w:pPr>
      <w:r>
        <w:t xml:space="preserve">Research Projects &amp; Publications</w:t>
      </w:r>
    </w:p>
    <w:bookmarkStart w:id="31" w:name="key-research-projects"/>
    <w:p>
      <w:pPr>
        <w:pStyle w:val="Heading3"/>
      </w:pPr>
      <w:r>
        <w:t xml:space="preserve">Key Research Projects</w:t>
      </w:r>
    </w:p>
    <w:p>
      <w:pPr>
        <w:numPr>
          <w:ilvl w:val="0"/>
          <w:numId w:val="1007"/>
        </w:numPr>
        <w:pStyle w:val="Compact"/>
      </w:pPr>
      <w:r>
        <w:rPr>
          <w:bCs/>
          <w:b/>
        </w:rPr>
        <w:t xml:space="preserve">“Gaia-DR3: Mapping the Milky Way” (2021–Present)</w:t>
      </w:r>
      <w:r>
        <w:t xml:space="preserve">: Analyzed stellar kinematics to study galactic dynamics, funded by the European Space Agency.</w:t>
      </w:r>
    </w:p>
    <w:p>
      <w:pPr>
        <w:numPr>
          <w:ilvl w:val="0"/>
          <w:numId w:val="1007"/>
        </w:numPr>
        <w:pStyle w:val="Compact"/>
      </w:pPr>
      <w:r>
        <w:rPr>
          <w:bCs/>
          <w:b/>
        </w:rPr>
        <w:t xml:space="preserve">“Dark Matter Distribution in Galaxy Clusters” (2019–2021)</w:t>
      </w:r>
      <w:r>
        <w:t xml:space="preserve">: Collaborated with CNRS and CEA on X-ray and gravitational lensing studies, published in *Nature Astronomy*.</w:t>
      </w:r>
    </w:p>
    <w:p>
      <w:pPr>
        <w:numPr>
          <w:ilvl w:val="0"/>
          <w:numId w:val="1007"/>
        </w:numPr>
        <w:pStyle w:val="Compact"/>
      </w:pPr>
      <w:r>
        <w:rPr>
          <w:bCs/>
          <w:b/>
        </w:rPr>
        <w:t xml:space="preserve">“Exoplanet Detection via Radial Velocity” (2017–2018)</w:t>
      </w:r>
      <w:r>
        <w:t xml:space="preserve">: Developed machine learning models to filter noise from observational data, improving exoplanet detection rates.</w:t>
      </w:r>
    </w:p>
    <w:bookmarkEnd w:id="31"/>
    <w:bookmarkStart w:id="32" w:name="selected-publications"/>
    <w:p>
      <w:pPr>
        <w:pStyle w:val="Heading3"/>
      </w:pPr>
      <w:r>
        <w:t xml:space="preserve">Selected Publications</w:t>
      </w:r>
    </w:p>
    <w:p>
      <w:pPr>
        <w:numPr>
          <w:ilvl w:val="0"/>
          <w:numId w:val="1008"/>
        </w:numPr>
        <w:pStyle w:val="Compact"/>
      </w:pPr>
      <w:r>
        <w:t xml:space="preserve">Moreau, É. et al. (2021). “Galactic Dynamics from Gaia-DR3: A New Perspective on the Milky Way’s Structure.” *Astronomy &amp; Astrophysics*, 648, A12.</w:t>
      </w:r>
    </w:p>
    <w:p>
      <w:pPr>
        <w:numPr>
          <w:ilvl w:val="0"/>
          <w:numId w:val="1008"/>
        </w:numPr>
        <w:pStyle w:val="Compact"/>
      </w:pPr>
      <w:r>
        <w:t xml:space="preserve">Moreau, É. et al. (2019). “Dark Matter Clustering in High-Redshift Clusters: Constraints from X-ray and Strong Lensing.” *Nature Astronomy*, 3(7), 678–685.</w:t>
      </w:r>
    </w:p>
    <w:p>
      <w:pPr>
        <w:numPr>
          <w:ilvl w:val="0"/>
          <w:numId w:val="1008"/>
        </w:numPr>
        <w:pStyle w:val="Compact"/>
      </w:pPr>
      <w:r>
        <w:t xml:space="preserve">Moreau, É. (2017). “Machine Learning Applications in Exoplanet Detection.” *Monthly Notices of the Royal Astronomical Society*, 465(3), 2890–2899.</w:t>
      </w:r>
    </w:p>
    <w:bookmarkEnd w:id="32"/>
    <w:bookmarkEnd w:id="33"/>
    <w:bookmarkStart w:id="34" w:name="certifications-and-awards"/>
    <w:p>
      <w:pPr>
        <w:pStyle w:val="Heading2"/>
      </w:pPr>
      <w:r>
        <w:t xml:space="preserve">Certifications and Awards</w:t>
      </w:r>
    </w:p>
    <w:p>
      <w:pPr>
        <w:numPr>
          <w:ilvl w:val="0"/>
          <w:numId w:val="1009"/>
        </w:numPr>
        <w:pStyle w:val="Compact"/>
      </w:pPr>
      <w:r>
        <w:rPr>
          <w:bCs/>
          <w:b/>
        </w:rPr>
        <w:t xml:space="preserve">European Research Council (ERC) Grant Recipient (2019)</w:t>
      </w:r>
      <w:r>
        <w:t xml:space="preserve">: Funded a 5-year project on “Cosmic Reionization and the First Galaxies.”</w:t>
      </w:r>
    </w:p>
    <w:p>
      <w:pPr>
        <w:numPr>
          <w:ilvl w:val="0"/>
          <w:numId w:val="1009"/>
        </w:numPr>
        <w:pStyle w:val="Compact"/>
      </w:pPr>
      <w:r>
        <w:rPr>
          <w:bCs/>
          <w:b/>
        </w:rPr>
        <w:t xml:space="preserve">French Astronomical Society (SFA) Award (2018)</w:t>
      </w:r>
      <w:r>
        <w:t xml:space="preserve">: Recognized for contributions to observational cosmology.</w:t>
      </w:r>
    </w:p>
    <w:p>
      <w:pPr>
        <w:numPr>
          <w:ilvl w:val="0"/>
          <w:numId w:val="1009"/>
        </w:numPr>
        <w:pStyle w:val="Compact"/>
      </w:pPr>
      <w:r>
        <w:rPr>
          <w:bCs/>
          <w:b/>
        </w:rPr>
        <w:t xml:space="preserve">Certified Data Scientist (2020)</w:t>
      </w:r>
      <w:r>
        <w:t xml:space="preserve">: Coursera certification in machine learning and data analytics.</w:t>
      </w:r>
    </w:p>
    <w:p>
      <w:pPr>
        <w:numPr>
          <w:ilvl w:val="0"/>
          <w:numId w:val="1009"/>
        </w:numPr>
        <w:pStyle w:val="Compact"/>
      </w:pPr>
      <w:r>
        <w:rPr>
          <w:bCs/>
          <w:b/>
        </w:rPr>
        <w:t xml:space="preserve">Professional Membership:</w:t>
      </w:r>
      <w:r>
        <w:t xml:space="preserve"> </w:t>
      </w:r>
      <w:r>
        <w:t xml:space="preserve">Member of the International Astronomical Union (IAU), European Astronomical Society (EAS), and the French Astronomical Society (SFA).</w:t>
      </w:r>
    </w:p>
    <w:bookmarkEnd w:id="34"/>
    <w:bookmarkStart w:id="35" w:name="community-involvement-and-outreach"/>
    <w:p>
      <w:pPr>
        <w:pStyle w:val="Heading2"/>
      </w:pPr>
      <w:r>
        <w:t xml:space="preserve">Community Involvement and Outreach</w:t>
      </w:r>
    </w:p>
    <w:p>
      <w:pPr>
        <w:numPr>
          <w:ilvl w:val="0"/>
          <w:numId w:val="1010"/>
        </w:numPr>
        <w:pStyle w:val="Compact"/>
      </w:pPr>
      <w:r>
        <w:t xml:space="preserve">Volunteered as a science communicator for “Nuit des Étoiles” (Night of Stars), an annual event in Paris to promote astronomy to the public.</w:t>
      </w:r>
    </w:p>
    <w:p>
      <w:pPr>
        <w:numPr>
          <w:ilvl w:val="0"/>
          <w:numId w:val="1010"/>
        </w:numPr>
        <w:pStyle w:val="Compact"/>
      </w:pPr>
      <w:r>
        <w:t xml:space="preserve">Organized workshops at the Paris Observatory for high school students, focusing on astrophysics and planetary science.</w:t>
      </w:r>
    </w:p>
    <w:p>
      <w:pPr>
        <w:numPr>
          <w:ilvl w:val="0"/>
          <w:numId w:val="1010"/>
        </w:numPr>
        <w:pStyle w:val="Compact"/>
      </w:pPr>
      <w:r>
        <w:t xml:space="preserve">Contributed to the French edition of “The Guardian’s” science section, writing articles on recent astronomical discoveries.</w:t>
      </w:r>
    </w:p>
    <w:bookmarkEnd w:id="35"/>
    <w:bookmarkStart w:id="36" w:name="references"/>
    <w:p>
      <w:pPr>
        <w:pStyle w:val="Heading2"/>
      </w:pPr>
      <w:r>
        <w:t xml:space="preserve">References</w:t>
      </w:r>
    </w:p>
    <w:p>
      <w:pPr>
        <w:pStyle w:val="FirstParagraph"/>
      </w:pPr>
      <w:r>
        <w:t xml:space="preserve">Available upon request. Contact Dr. Élodie Moreau at elodie.moreau@astronomer.fr for references from colleagues at the Paris Observatory, Sorbonne University, and the CNRS.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France Paris</dc:title>
  <dc:creator/>
  <dc:language>en</dc:language>
  <cp:keywords/>
  <dcterms:created xsi:type="dcterms:W3CDTF">2026-07-23T02:00:34Z</dcterms:created>
  <dcterms:modified xsi:type="dcterms:W3CDTF">2026-07-23T02:00:34Z</dcterms:modified>
</cp:coreProperties>
</file>

<file path=docProps/custom.xml><?xml version="1.0" encoding="utf-8"?>
<Properties xmlns="http://schemas.openxmlformats.org/officeDocument/2006/custom-properties" xmlns:vt="http://schemas.openxmlformats.org/officeDocument/2006/docPropsVTypes"/>
</file>