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Rome</w:t>
      </w:r>
    </w:p>
    <w:bookmarkStart w:id="30"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Maria Rossi</w:t>
      </w:r>
      <w:r>
        <w:br/>
      </w:r>
      <w:r>
        <w:rPr>
          <w:bCs/>
          <w:b/>
        </w:rPr>
        <w:t xml:space="preserve">Email:</w:t>
      </w:r>
      <w:r>
        <w:t xml:space="preserve"> </w:t>
      </w:r>
      <w:r>
        <w:t xml:space="preserve">elena.rossi@astronomer.it</w:t>
      </w:r>
      <w:r>
        <w:br/>
      </w:r>
      <w:r>
        <w:rPr>
          <w:bCs/>
          <w:b/>
        </w:rPr>
        <w:t xml:space="preserve">Phone:</w:t>
      </w:r>
      <w:r>
        <w:t xml:space="preserve"> </w:t>
      </w:r>
      <w:r>
        <w:t xml:space="preserve">+39 06 1234 5678</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highly motivated and experienced Astronomer with a strong academic background in astrophysics and cosmology. Specializing in observational astronomy and data analysis, I have dedicated my career to exploring the mysteries of the universe while contributing to cutting-edge research in Italy Rome. My work bridges theoretical concepts with practical applications, focusing on celestial phenomena such as dark matter distribution, galaxy evolution, and exoplanet detection. With a passion for education and public engagement, I aim to inspire future generations of scientists through collaborations with Italian institutions like the National Institute for Astrophysics (INAF) and the University of Rome.</w:t>
      </w:r>
    </w:p>
    <w:bookmarkEnd w:id="21"/>
    <w:bookmarkStart w:id="22" w:name="education"/>
    <w:p>
      <w:pPr>
        <w:pStyle w:val="Heading2"/>
      </w:pPr>
      <w:r>
        <w:t xml:space="preserve">Education</w:t>
      </w:r>
    </w:p>
    <w:p>
      <w:pPr>
        <w:numPr>
          <w:ilvl w:val="0"/>
          <w:numId w:val="1001"/>
        </w:numPr>
        <w:pStyle w:val="Compact"/>
      </w:pPr>
      <w:r>
        <w:rPr>
          <w:bCs/>
          <w:b/>
        </w:rPr>
        <w:t xml:space="preserve">MSc in Astronomy and Astrophysics</w:t>
      </w:r>
      <w:r>
        <w:t xml:space="preserve">, University of Rome "Sapienza" (2010–2013)</w:t>
      </w:r>
      <w:r>
        <w:br/>
      </w:r>
      <w:r>
        <w:t xml:space="preserve">Thesis: "Analysis of High-Redshift Quasars Using Optical and Infrared Data".</w:t>
      </w:r>
    </w:p>
    <w:p>
      <w:pPr>
        <w:numPr>
          <w:ilvl w:val="0"/>
          <w:numId w:val="1001"/>
        </w:numPr>
        <w:pStyle w:val="Compact"/>
      </w:pPr>
      <w:r>
        <w:rPr>
          <w:bCs/>
          <w:b/>
        </w:rPr>
        <w:t xml:space="preserve">BSc in Physics with Specialization in Astronomy</w:t>
      </w:r>
      <w:r>
        <w:t xml:space="preserve">, Sapienza University (2006–2010)</w:t>
      </w:r>
      <w:r>
        <w:br/>
      </w:r>
      <w:r>
        <w:t xml:space="preserve">Graduated with honors, focusing on computational methods in astrophysics.</w:t>
      </w:r>
    </w:p>
    <w:p>
      <w:pPr>
        <w:numPr>
          <w:ilvl w:val="0"/>
          <w:numId w:val="1001"/>
        </w:numPr>
        <w:pStyle w:val="Compact"/>
      </w:pPr>
      <w:r>
        <w:rPr>
          <w:bCs/>
          <w:b/>
        </w:rPr>
        <w:t xml:space="preserve">Doctorate in Astrophysics</w:t>
      </w:r>
      <w:r>
        <w:t xml:space="preserve">, INAF - Osservatorio Astronomico di Roma (2013–2017)</w:t>
      </w:r>
      <w:r>
        <w:br/>
      </w:r>
      <w:r>
        <w:t xml:space="preserve">Research topic: "Studying Cosmic Microwave Background Anisotropies with the Planck Satellite".</w:t>
      </w:r>
    </w:p>
    <w:bookmarkEnd w:id="22"/>
    <w:bookmarkStart w:id="23" w:name="work-experience"/>
    <w:p>
      <w:pPr>
        <w:pStyle w:val="Heading2"/>
      </w:pPr>
      <w:r>
        <w:t xml:space="preserve">Work Experience</w:t>
      </w:r>
    </w:p>
    <w:p>
      <w:pPr>
        <w:numPr>
          <w:ilvl w:val="0"/>
          <w:numId w:val="1002"/>
        </w:numPr>
        <w:pStyle w:val="Compact"/>
      </w:pPr>
      <w:r>
        <w:rPr>
          <w:bCs/>
          <w:b/>
        </w:rPr>
        <w:t xml:space="preserve">Senior Research Astronomer</w:t>
      </w:r>
      <w:r>
        <w:t xml:space="preserve">, INAF - Osservatorio Astronomico di Roma (2018–Present)</w:t>
      </w:r>
      <w:r>
        <w:br/>
      </w:r>
      <w:r>
        <w:t xml:space="preserve">Lead researcher on projects funded by the European Space Agency (ESA) and the Italian Ministry of Education. Developed algorithms for analyzing data from the James Webb Space Telescope (JWST) to study early universe formation. Collaborated with international teams to publish findings in prestigious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Organized public lectures in Rome to promote astronomy, drawing over 500 attendees annually.</w:t>
      </w:r>
    </w:p>
    <w:p>
      <w:pPr>
        <w:numPr>
          <w:ilvl w:val="0"/>
          <w:numId w:val="1002"/>
        </w:numPr>
        <w:pStyle w:val="Compact"/>
      </w:pPr>
      <w:r>
        <w:rPr>
          <w:bCs/>
          <w:b/>
        </w:rPr>
        <w:t xml:space="preserve">Postdoctoral Researcher</w:t>
      </w:r>
      <w:r>
        <w:t xml:space="preserve">, Max Planck Institute for Extraterrestrial Physics (2017–2018)</w:t>
      </w:r>
      <w:r>
        <w:br/>
      </w:r>
      <w:r>
        <w:t xml:space="preserve">Focused on gravitational lensing studies using data from the VLT (Very Large Telescope) in Chile. Published three peer-reviewed papers and contributed to a successful ESA grant proposal.</w:t>
      </w:r>
    </w:p>
    <w:p>
      <w:pPr>
        <w:numPr>
          <w:ilvl w:val="0"/>
          <w:numId w:val="1002"/>
        </w:numPr>
        <w:pStyle w:val="Compact"/>
      </w:pPr>
      <w:r>
        <w:rPr>
          <w:bCs/>
          <w:b/>
        </w:rPr>
        <w:t xml:space="preserve">Teaching Assistant</w:t>
      </w:r>
      <w:r>
        <w:t xml:space="preserve">, University of Rome "Sapienza" (2013–2017)</w:t>
      </w:r>
      <w:r>
        <w:br/>
      </w:r>
      <w:r>
        <w:t xml:space="preserve">Taught undergraduate courses on celestial mechanics and observational techniques. Mentored students in research projects, including one that won the 2016 Italian Astronomy Competition.</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Python (Astropy, NumPy), MATLAB, IRAF, LaTeX, SQL databases.</w:t>
      </w:r>
    </w:p>
    <w:p>
      <w:pPr>
        <w:numPr>
          <w:ilvl w:val="0"/>
          <w:numId w:val="1003"/>
        </w:numPr>
        <w:pStyle w:val="Compact"/>
      </w:pPr>
      <w:r>
        <w:rPr>
          <w:bCs/>
          <w:b/>
        </w:rPr>
        <w:t xml:space="preserve">Data Analysis:</w:t>
      </w:r>
      <w:r>
        <w:t xml:space="preserve"> </w:t>
      </w:r>
      <w:r>
        <w:t xml:space="preserve">Statistical methods for astrophysical data, machine learning applications in pattern recognition.</w:t>
      </w:r>
    </w:p>
    <w:p>
      <w:pPr>
        <w:numPr>
          <w:ilvl w:val="0"/>
          <w:numId w:val="1003"/>
        </w:numPr>
        <w:pStyle w:val="Compact"/>
      </w:pPr>
      <w:r>
        <w:rPr>
          <w:bCs/>
          <w:b/>
        </w:rPr>
        <w:t xml:space="preserve">Instruments:</w:t>
      </w:r>
      <w:r>
        <w:t xml:space="preserve"> </w:t>
      </w:r>
      <w:r>
        <w:t xml:space="preserve">Experience with radio telescopes (e.g., ALMA), optical telescopes (e.g., VLT), and space-based observatories (JWST, Hubble).</w:t>
      </w:r>
    </w:p>
    <w:p>
      <w:pPr>
        <w:numPr>
          <w:ilvl w:val="0"/>
          <w:numId w:val="1003"/>
        </w:numPr>
        <w:pStyle w:val="Compact"/>
      </w:pPr>
      <w:r>
        <w:rPr>
          <w:bCs/>
          <w:b/>
        </w:rPr>
        <w:t xml:space="preserve">Languages:</w:t>
      </w:r>
      <w:r>
        <w:t xml:space="preserve"> </w:t>
      </w:r>
      <w:r>
        <w:t xml:space="preserve">Italian (native), English (fluent), Spanish (intermediate).</w:t>
      </w:r>
    </w:p>
    <w:bookmarkEnd w:id="24"/>
    <w:bookmarkStart w:id="25" w:name="research-projects"/>
    <w:p>
      <w:pPr>
        <w:pStyle w:val="Heading2"/>
      </w:pPr>
      <w:r>
        <w:t xml:space="preserve">Research Projects</w:t>
      </w:r>
    </w:p>
    <w:p>
      <w:pPr>
        <w:numPr>
          <w:ilvl w:val="0"/>
          <w:numId w:val="1004"/>
        </w:numPr>
        <w:pStyle w:val="Compact"/>
      </w:pPr>
      <w:r>
        <w:rPr>
          <w:bCs/>
          <w:b/>
        </w:rPr>
        <w:t xml:space="preserve">"Mapping Dark Matter in the Milky Way"</w:t>
      </w:r>
      <w:r>
        <w:t xml:space="preserve"> </w:t>
      </w:r>
      <w:r>
        <w:t xml:space="preserve">- Collaborated with INAF to use gravitational lensing data from the Rome-based Telescopio Nazionale Galileo. Published results in 2021, contributing to a better understanding of dark matter distribution.</w:t>
      </w:r>
    </w:p>
    <w:p>
      <w:pPr>
        <w:numPr>
          <w:ilvl w:val="0"/>
          <w:numId w:val="1004"/>
        </w:numPr>
        <w:pStyle w:val="Compact"/>
      </w:pPr>
      <w:r>
        <w:rPr>
          <w:bCs/>
          <w:b/>
        </w:rPr>
        <w:t xml:space="preserve">"Exoplanet Atmosphere Characterization"</w:t>
      </w:r>
      <w:r>
        <w:t xml:space="preserve"> </w:t>
      </w:r>
      <w:r>
        <w:t xml:space="preserve">- Led a team to analyze data from the JWST, focusing on exoplanets in the Rome-adjacent region of the Solar System. Results were presented at the 2022 European Astronomical Society meeting.</w:t>
      </w:r>
    </w:p>
    <w:p>
      <w:pPr>
        <w:numPr>
          <w:ilvl w:val="0"/>
          <w:numId w:val="1004"/>
        </w:numPr>
        <w:pStyle w:val="Compact"/>
      </w:pPr>
      <w:r>
        <w:rPr>
          <w:bCs/>
          <w:b/>
        </w:rPr>
        <w:t xml:space="preserve">"Public Outreach Initiatives in Italy Rome"</w:t>
      </w:r>
      <w:r>
        <w:t xml:space="preserve"> </w:t>
      </w:r>
      <w:r>
        <w:t xml:space="preserve">- Founded "Stelle di Roma," a monthly astronomy club for students and enthusiasts, fostering local interest in space science.</w:t>
      </w:r>
    </w:p>
    <w:bookmarkEnd w:id="25"/>
    <w:bookmarkStart w:id="26" w:name="certifications-and-honors"/>
    <w:p>
      <w:pPr>
        <w:pStyle w:val="Heading2"/>
      </w:pPr>
      <w:r>
        <w:t xml:space="preserve">Certifications and Honors</w:t>
      </w:r>
    </w:p>
    <w:p>
      <w:pPr>
        <w:numPr>
          <w:ilvl w:val="0"/>
          <w:numId w:val="1005"/>
        </w:numPr>
        <w:pStyle w:val="Compact"/>
      </w:pPr>
      <w:r>
        <w:rPr>
          <w:bCs/>
          <w:b/>
        </w:rPr>
        <w:t xml:space="preserve">ESA Research Fellowship</w:t>
      </w:r>
      <w:r>
        <w:t xml:space="preserve"> </w:t>
      </w:r>
      <w:r>
        <w:t xml:space="preserve">(2017–2018)</w:t>
      </w:r>
    </w:p>
    <w:p>
      <w:pPr>
        <w:numPr>
          <w:ilvl w:val="0"/>
          <w:numId w:val="1005"/>
        </w:numPr>
        <w:pStyle w:val="Compact"/>
      </w:pPr>
      <w:r>
        <w:rPr>
          <w:bCs/>
          <w:b/>
        </w:rPr>
        <w:t xml:space="preserve">Italian National Research Council (CNR) Grant</w:t>
      </w:r>
      <w:r>
        <w:t xml:space="preserve"> </w:t>
      </w:r>
      <w:r>
        <w:t xml:space="preserve">(2019)</w:t>
      </w:r>
    </w:p>
    <w:p>
      <w:pPr>
        <w:numPr>
          <w:ilvl w:val="0"/>
          <w:numId w:val="1005"/>
        </w:numPr>
        <w:pStyle w:val="Compact"/>
      </w:pPr>
      <w:r>
        <w:rPr>
          <w:bCs/>
          <w:b/>
        </w:rPr>
        <w:t xml:space="preserve">Astrophysics Teaching Certification</w:t>
      </w:r>
      <w:r>
        <w:t xml:space="preserve">, University of Rome "Sapienza" (2015)</w:t>
      </w:r>
    </w:p>
    <w:bookmarkEnd w:id="26"/>
    <w:bookmarkStart w:id="27" w:name="publications"/>
    <w:p>
      <w:pPr>
        <w:pStyle w:val="Heading2"/>
      </w:pPr>
      <w:r>
        <w:t xml:space="preserve">Publications</w:t>
      </w:r>
    </w:p>
    <w:p>
      <w:pPr>
        <w:numPr>
          <w:ilvl w:val="0"/>
          <w:numId w:val="1006"/>
        </w:numPr>
        <w:pStyle w:val="Compact"/>
      </w:pPr>
      <w:r>
        <w:t xml:space="preserve">Rossi, E. M., et al. (2023). "High-Redshift Quasar Luminosity Function in the Rome Region."</w:t>
      </w:r>
      <w:r>
        <w:t xml:space="preserve"> </w:t>
      </w:r>
      <w:r>
        <w:rPr>
          <w:iCs/>
          <w:i/>
        </w:rPr>
        <w:t xml:space="preserve">Astronomy &amp; Astrophysics</w:t>
      </w:r>
      <w:r>
        <w:t xml:space="preserve">, 678, 12–19.</w:t>
      </w:r>
    </w:p>
    <w:p>
      <w:pPr>
        <w:numPr>
          <w:ilvl w:val="0"/>
          <w:numId w:val="1006"/>
        </w:numPr>
        <w:pStyle w:val="Compact"/>
      </w:pPr>
      <w:r>
        <w:t xml:space="preserve">Rossi, E. M., &amp; Bianchi, F. (2021). "Gravitational Lensing and Dark Matter Mapping."</w:t>
      </w:r>
      <w:r>
        <w:t xml:space="preserve"> </w:t>
      </w:r>
      <w:r>
        <w:rPr>
          <w:iCs/>
          <w:i/>
        </w:rPr>
        <w:t xml:space="preserve">The Astrophysical Journal</w:t>
      </w:r>
      <w:r>
        <w:t xml:space="preserve">, 910(2), 88–97.</w:t>
      </w:r>
    </w:p>
    <w:p>
      <w:pPr>
        <w:numPr>
          <w:ilvl w:val="0"/>
          <w:numId w:val="1006"/>
        </w:numPr>
        <w:pStyle w:val="Compact"/>
      </w:pPr>
      <w:r>
        <w:t xml:space="preserve">Rossi, E. M., et al. (2019). "Exoplanet Atmosphere Analysis Using JWST Data."</w:t>
      </w:r>
      <w:r>
        <w:t xml:space="preserve"> </w:t>
      </w:r>
      <w:r>
        <w:rPr>
          <w:iCs/>
          <w:i/>
        </w:rPr>
        <w:t xml:space="preserve">Monthly Notices of the Royal Astronomical Society</w:t>
      </w:r>
      <w:r>
        <w:t xml:space="preserve">, 483(3), 3456–3465.</w:t>
      </w:r>
    </w:p>
    <w:bookmarkEnd w:id="27"/>
    <w:bookmarkStart w:id="28" w:name="professional-affiliations"/>
    <w:p>
      <w:pPr>
        <w:pStyle w:val="Heading2"/>
      </w:pPr>
      <w:r>
        <w:t xml:space="preserve">Professional Affiliations</w:t>
      </w:r>
    </w:p>
    <w:p>
      <w:pPr>
        <w:numPr>
          <w:ilvl w:val="0"/>
          <w:numId w:val="1007"/>
        </w:numPr>
        <w:pStyle w:val="Compact"/>
      </w:pPr>
      <w:r>
        <w:t xml:space="preserve">Member, Italian Astronomical Society (SIA) (2010–Present)</w:t>
      </w:r>
    </w:p>
    <w:p>
      <w:pPr>
        <w:numPr>
          <w:ilvl w:val="0"/>
          <w:numId w:val="1007"/>
        </w:numPr>
        <w:pStyle w:val="Compact"/>
      </w:pPr>
      <w:r>
        <w:t xml:space="preserve">Volunteer, Rome Science Festival (Annual Contributor, 2015–Present)</w:t>
      </w:r>
    </w:p>
    <w:p>
      <w:pPr>
        <w:numPr>
          <w:ilvl w:val="0"/>
          <w:numId w:val="1007"/>
        </w:numPr>
        <w:pStyle w:val="Compact"/>
      </w:pPr>
      <w:r>
        <w:t xml:space="preserve">Reviewer,</w:t>
      </w:r>
      <w:r>
        <w:t xml:space="preserve"> </w:t>
      </w:r>
      <w:r>
        <w:rPr>
          <w:iCs/>
          <w:i/>
        </w:rPr>
        <w:t xml:space="preserve">Astronomy &amp; Astrophysics</w:t>
      </w:r>
      <w:r>
        <w:t xml:space="preserve"> </w:t>
      </w:r>
      <w:r>
        <w:t xml:space="preserve">and</w:t>
      </w:r>
      <w:r>
        <w:t xml:space="preserve"> </w:t>
      </w:r>
      <w:r>
        <w:rPr>
          <w:iCs/>
          <w:i/>
        </w:rPr>
        <w:t xml:space="preserve">The Astrophysical Journal</w:t>
      </w:r>
    </w:p>
    <w:bookmarkEnd w:id="28"/>
    <w:bookmarkStart w:id="29" w:name="references"/>
    <w:p>
      <w:pPr>
        <w:pStyle w:val="Heading2"/>
      </w:pPr>
      <w:r>
        <w:t xml:space="preserve">References</w:t>
      </w:r>
    </w:p>
    <w:p>
      <w:pPr>
        <w:pStyle w:val="FirstParagraph"/>
      </w:pPr>
      <w:r>
        <w:t xml:space="preserve">Available upon request. Contact Dr. Elena Maria Rossi for detailed references from INAF, the University of Rome, and collaborative institutions in Italy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Italy Rome</dc:title>
  <dc:creator/>
  <dc:language>en</dc:language>
  <cp:keywords/>
  <dcterms:created xsi:type="dcterms:W3CDTF">2026-07-23T04:17:02Z</dcterms:created>
  <dcterms:modified xsi:type="dcterms:W3CDTF">2026-07-23T04:17:02Z</dcterms:modified>
</cp:coreProperties>
</file>

<file path=docProps/custom.xml><?xml version="1.0" encoding="utf-8"?>
<Properties xmlns="http://schemas.openxmlformats.org/officeDocument/2006/custom-properties" xmlns:vt="http://schemas.openxmlformats.org/officeDocument/2006/docPropsVTypes"/>
</file>