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Astronomer</w:t>
      </w:r>
      <w:r>
        <w:t xml:space="preserve"> </w:t>
      </w:r>
      <w:r>
        <w:t xml:space="preserve">in</w:t>
      </w:r>
      <w:r>
        <w:t xml:space="preserve"> </w:t>
      </w:r>
      <w:r>
        <w:t xml:space="preserve">New</w:t>
      </w:r>
      <w:r>
        <w:t xml:space="preserve"> </w:t>
      </w:r>
      <w:r>
        <w:t xml:space="preserve">Zealand</w:t>
      </w:r>
      <w:r>
        <w:t xml:space="preserve"> </w:t>
      </w:r>
      <w:r>
        <w:t xml:space="preserve">Wellington</w:t>
      </w:r>
    </w:p>
    <w:bookmarkStart w:id="34" w:name="john-a.-thompson"/>
    <w:p>
      <w:pPr>
        <w:pStyle w:val="Heading1"/>
      </w:pPr>
      <w:r>
        <w:t xml:space="preserve">John A. Thompson</w:t>
      </w:r>
    </w:p>
    <w:p>
      <w:pPr>
        <w:pStyle w:val="FirstParagraph"/>
      </w:pPr>
      <w:r>
        <w:t xml:space="preserve">Astronomer | New Zealand Wellington</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accomplished Astronomer with over a decade of experience in observational astronomy, data analysis, and astrophysical research. Based in New Zealand Wellington, I specialize in leveraging the unique advantages of the Southern Hemisphere for astronomical studies. My work focuses on understanding cosmic phenomena such as exoplanetary systems, galactic evolution, and dark matter distribution. Committed to advancing scientific knowledge through collaboration with institutions like the Royal Astronomical Society of New Zealand and local observatories in Wellington, I aim to bridge cutting-edge research with public engagement in astronomy.</w:t>
      </w:r>
    </w:p>
    <w:bookmarkEnd w:id="20"/>
    <w:bookmarkStart w:id="21" w:name="contact-information"/>
    <w:p>
      <w:pPr>
        <w:pStyle w:val="Heading2"/>
      </w:pPr>
      <w:r>
        <w:t xml:space="preserve">Contact Information</w:t>
      </w:r>
    </w:p>
    <w:p>
      <w:pPr>
        <w:pStyle w:val="FirstParagraph"/>
      </w:pPr>
      <w:r>
        <w:rPr>
          <w:bCs/>
          <w:b/>
        </w:rPr>
        <w:t xml:space="preserve">Email:</w:t>
      </w:r>
      <w:r>
        <w:t xml:space="preserve"> </w:t>
      </w:r>
      <w:r>
        <w:t xml:space="preserve">john.thompson@astronomy.nz</w:t>
      </w:r>
      <w:r>
        <w:br/>
      </w:r>
      <w:r>
        <w:rPr>
          <w:bCs/>
          <w:b/>
        </w:rPr>
        <w:t xml:space="preserve">Phone:</w:t>
      </w:r>
      <w:r>
        <w:t xml:space="preserve"> </w:t>
      </w:r>
      <w:r>
        <w:t xml:space="preserve">+64 4 123 4567</w:t>
      </w:r>
      <w:r>
        <w:br/>
      </w:r>
      <w:r>
        <w:rPr>
          <w:bCs/>
          <w:b/>
        </w:rPr>
        <w:t xml:space="preserve">Address:</w:t>
      </w:r>
      <w:r>
        <w:t xml:space="preserve"> </w:t>
      </w:r>
      <w:r>
        <w:t xml:space="preserve">Wellington, New Zealand | PO Box 123, Wellington</w:t>
      </w:r>
    </w:p>
    <w:bookmarkEnd w:id="21"/>
    <w:bookmarkStart w:id="22" w:name="educational-background"/>
    <w:p>
      <w:pPr>
        <w:pStyle w:val="Heading2"/>
      </w:pPr>
      <w:r>
        <w:t xml:space="preserve">Educational Background</w:t>
      </w:r>
    </w:p>
    <w:p>
      <w:pPr>
        <w:numPr>
          <w:ilvl w:val="0"/>
          <w:numId w:val="1001"/>
        </w:numPr>
        <w:pStyle w:val="Compact"/>
      </w:pPr>
      <w:r>
        <w:rPr>
          <w:bCs/>
          <w:b/>
        </w:rPr>
        <w:t xml:space="preserve">Bachelor of Science in Physics</w:t>
      </w:r>
      <w:r>
        <w:t xml:space="preserve">, University of Canterbury (Christchurch), 2010–2014</w:t>
      </w:r>
      <w:r>
        <w:br/>
      </w:r>
      <w:r>
        <w:t xml:space="preserve">Major: Astrophysics | Minor: Mathematics</w:t>
      </w:r>
      <w:r>
        <w:br/>
      </w:r>
      <w:r>
        <w:t xml:space="preserve">Relevant coursework: Stellar Structure, Cosmology, Computational Physics</w:t>
      </w:r>
    </w:p>
    <w:p>
      <w:pPr>
        <w:numPr>
          <w:ilvl w:val="0"/>
          <w:numId w:val="1001"/>
        </w:numPr>
        <w:pStyle w:val="Compact"/>
      </w:pPr>
      <w:r>
        <w:rPr>
          <w:bCs/>
          <w:b/>
        </w:rPr>
        <w:t xml:space="preserve">MSc in Astronomy</w:t>
      </w:r>
      <w:r>
        <w:t xml:space="preserve">, Victoria University of Wellington (Wellington), 2014–2016</w:t>
      </w:r>
      <w:r>
        <w:br/>
      </w:r>
      <w:r>
        <w:t xml:space="preserve">Thesis: "Characterizing Exoplanet Atmospheres Using Ground-Based Spectroscopy"</w:t>
      </w:r>
      <w:r>
        <w:br/>
      </w:r>
      <w:r>
        <w:t xml:space="preserve">Specialized in data analysis and observational techniques, with a focus on Southern Hemisphere telescopes.</w:t>
      </w:r>
    </w:p>
    <w:p>
      <w:pPr>
        <w:numPr>
          <w:ilvl w:val="0"/>
          <w:numId w:val="1001"/>
        </w:numPr>
        <w:pStyle w:val="Compact"/>
      </w:pPr>
      <w:r>
        <w:rPr>
          <w:bCs/>
          <w:b/>
        </w:rPr>
        <w:t xml:space="preserve">PhD in Astrophysics</w:t>
      </w:r>
      <w:r>
        <w:t xml:space="preserve">, University of Auckland (Auckland), 2016–2019</w:t>
      </w:r>
      <w:r>
        <w:br/>
      </w:r>
      <w:r>
        <w:t xml:space="preserve">Research Topic: "Probing Dark Matter Distribution in Dwarf Galaxies"</w:t>
      </w:r>
      <w:r>
        <w:br/>
      </w:r>
      <w:r>
        <w:t xml:space="preserve">Utilized data from the Atacama Large Millimeter Array (ALMA) and the European Southern Observatory (ESO) facilities.</w:t>
      </w:r>
    </w:p>
    <w:bookmarkEnd w:id="22"/>
    <w:bookmarkStart w:id="26" w:name="professional-experience"/>
    <w:p>
      <w:pPr>
        <w:pStyle w:val="Heading2"/>
      </w:pPr>
      <w:r>
        <w:t xml:space="preserve">Professional Experience</w:t>
      </w:r>
    </w:p>
    <w:bookmarkStart w:id="23" w:name="senior-astronomer"/>
    <w:p>
      <w:pPr>
        <w:pStyle w:val="Heading3"/>
      </w:pPr>
      <w:r>
        <w:t xml:space="preserve">Senior Astronomer</w:t>
      </w:r>
    </w:p>
    <w:p>
      <w:pPr>
        <w:pStyle w:val="FirstParagraph"/>
      </w:pPr>
      <w:r>
        <w:rPr>
          <w:bCs/>
          <w:b/>
        </w:rPr>
        <w:t xml:space="preserve">Wellington Institute of Astronomy (WIA)</w:t>
      </w:r>
      <w:r>
        <w:t xml:space="preserve">, Wellington, New Zealand | 2019–Present</w:t>
      </w:r>
    </w:p>
    <w:p>
      <w:pPr>
        <w:numPr>
          <w:ilvl w:val="0"/>
          <w:numId w:val="1002"/>
        </w:numPr>
        <w:pStyle w:val="Compact"/>
      </w:pPr>
      <w:r>
        <w:t xml:space="preserve">Lead researcher on projects investigating the formation of planetary systems using high-resolution spectroscopy and adaptive optics.</w:t>
      </w:r>
    </w:p>
    <w:p>
      <w:pPr>
        <w:numPr>
          <w:ilvl w:val="0"/>
          <w:numId w:val="1002"/>
        </w:numPr>
        <w:pStyle w:val="Compact"/>
      </w:pPr>
      <w:r>
        <w:t xml:space="preserve">Collaborated with the Square Kilometre Array (SKA) project to develop algorithms for processing radio astronomy data from New Zealand’s southern locations.</w:t>
      </w:r>
    </w:p>
    <w:p>
      <w:pPr>
        <w:numPr>
          <w:ilvl w:val="0"/>
          <w:numId w:val="1002"/>
        </w:numPr>
        <w:pStyle w:val="Compact"/>
      </w:pPr>
      <w:r>
        <w:t xml:space="preserve">Directed a team of 15 scientists in analyzing data from the Atacama Large Millimeter Array (ALMA), contributing to 8 peer-reviewed publications.</w:t>
      </w:r>
    </w:p>
    <w:p>
      <w:pPr>
        <w:numPr>
          <w:ilvl w:val="0"/>
          <w:numId w:val="1002"/>
        </w:numPr>
        <w:pStyle w:val="Compact"/>
      </w:pPr>
      <w:r>
        <w:t xml:space="preserve">Partnered with local schools and community organizations in Wellington to promote STEM education through astronomy workshops and stargazing events.</w:t>
      </w:r>
    </w:p>
    <w:bookmarkEnd w:id="23"/>
    <w:bookmarkStart w:id="24" w:name="postdoctoral-researcher"/>
    <w:p>
      <w:pPr>
        <w:pStyle w:val="Heading3"/>
      </w:pPr>
      <w:r>
        <w:t xml:space="preserve">Postdoctoral Researcher</w:t>
      </w:r>
    </w:p>
    <w:p>
      <w:pPr>
        <w:pStyle w:val="FirstParagraph"/>
      </w:pPr>
      <w:r>
        <w:rPr>
          <w:bCs/>
          <w:b/>
        </w:rPr>
        <w:t xml:space="preserve">Australian National University (ANU)</w:t>
      </w:r>
      <w:r>
        <w:t xml:space="preserve">, Canberra, Australia | 2019–2019</w:t>
      </w:r>
    </w:p>
    <w:p>
      <w:pPr>
        <w:numPr>
          <w:ilvl w:val="0"/>
          <w:numId w:val="1003"/>
        </w:numPr>
        <w:pStyle w:val="Compact"/>
      </w:pPr>
      <w:r>
        <w:t xml:space="preserve">Investigated the dynamics of dark matter in satellite galaxies of the Milky Way using data from the Dark Energy Survey (DES).</w:t>
      </w:r>
    </w:p>
    <w:p>
      <w:pPr>
        <w:numPr>
          <w:ilvl w:val="0"/>
          <w:numId w:val="1003"/>
        </w:numPr>
        <w:pStyle w:val="Compact"/>
      </w:pPr>
      <w:r>
        <w:t xml:space="preserve">Developed machine learning models to identify gravitational lensing events, enhancing the accuracy of cosmic structure mapping.</w:t>
      </w:r>
    </w:p>
    <w:bookmarkEnd w:id="24"/>
    <w:bookmarkStart w:id="25" w:name="research-assistant"/>
    <w:p>
      <w:pPr>
        <w:pStyle w:val="Heading3"/>
      </w:pPr>
      <w:r>
        <w:t xml:space="preserve">Research Assistant</w:t>
      </w:r>
    </w:p>
    <w:p>
      <w:pPr>
        <w:pStyle w:val="FirstParagraph"/>
      </w:pPr>
      <w:r>
        <w:rPr>
          <w:bCs/>
          <w:b/>
        </w:rPr>
        <w:t xml:space="preserve">Victoria University of Wellington</w:t>
      </w:r>
      <w:r>
        <w:t xml:space="preserve">, Wellington, New Zealand | 2016–2019</w:t>
      </w:r>
    </w:p>
    <w:p>
      <w:pPr>
        <w:numPr>
          <w:ilvl w:val="0"/>
          <w:numId w:val="1004"/>
        </w:numPr>
        <w:pStyle w:val="Compact"/>
      </w:pPr>
      <w:r>
        <w:t xml:space="preserve">Assisted in the development of a new telescope calibration system for the New Zealand Southern Hemisphere Observing Facility (NZSHOF).</w:t>
      </w:r>
    </w:p>
    <w:p>
      <w:pPr>
        <w:numPr>
          <w:ilvl w:val="0"/>
          <w:numId w:val="1004"/>
        </w:numPr>
        <w:pStyle w:val="Compact"/>
      </w:pPr>
      <w:r>
        <w:t xml:space="preserve">Analyzed photometric data from the Transiting Exoplanet Survey Satellite (TESS) to identify potential exoplanet candidates.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Python (NumPy, SciPy, Matplotlib), IRAF, CASA, Astropy</w:t>
      </w:r>
      <w:r>
        <w:br/>
      </w:r>
    </w:p>
    <w:p>
      <w:pPr>
        <w:numPr>
          <w:ilvl w:val="0"/>
          <w:numId w:val="1005"/>
        </w:numPr>
        <w:pStyle w:val="Compact"/>
      </w:pPr>
      <w:r>
        <w:rPr>
          <w:bCs/>
          <w:b/>
        </w:rPr>
        <w:t xml:space="preserve">Data Analysis:</w:t>
      </w:r>
      <w:r>
        <w:t xml:space="preserve"> </w:t>
      </w:r>
      <w:r>
        <w:t xml:space="preserve">Statistical modeling, machine learning algorithms (scikit-learn), spectral analysis</w:t>
      </w:r>
      <w:r>
        <w:br/>
      </w:r>
    </w:p>
    <w:p>
      <w:pPr>
        <w:numPr>
          <w:ilvl w:val="0"/>
          <w:numId w:val="1005"/>
        </w:numPr>
        <w:pStyle w:val="Compact"/>
      </w:pPr>
      <w:r>
        <w:rPr>
          <w:bCs/>
          <w:b/>
        </w:rPr>
        <w:t xml:space="preserve">Observational Techniques:</w:t>
      </w:r>
      <w:r>
        <w:t xml:space="preserve"> </w:t>
      </w:r>
      <w:r>
        <w:t xml:space="preserve">Radio astronomy (ALMA/ATCA), optical spectroscopy, photometry</w:t>
      </w:r>
      <w:r>
        <w:br/>
      </w:r>
    </w:p>
    <w:p>
      <w:pPr>
        <w:numPr>
          <w:ilvl w:val="0"/>
          <w:numId w:val="1005"/>
        </w:numPr>
        <w:pStyle w:val="Compact"/>
      </w:pPr>
      <w:r>
        <w:rPr>
          <w:bCs/>
          <w:b/>
        </w:rPr>
        <w:t xml:space="preserve">Software:</w:t>
      </w:r>
      <w:r>
        <w:t xml:space="preserve"> </w:t>
      </w:r>
      <w:r>
        <w:t xml:space="preserve">MATLAB, IDL, Virtual Planetarium (Stellarium), LaTeX for scientific writing</w:t>
      </w:r>
    </w:p>
    <w:bookmarkEnd w:id="27"/>
    <w:bookmarkStart w:id="28" w:name="certifications-professional-affiliations"/>
    <w:p>
      <w:pPr>
        <w:pStyle w:val="Heading2"/>
      </w:pPr>
      <w:r>
        <w:t xml:space="preserve">Certifications &amp; Professional Affiliations</w:t>
      </w:r>
    </w:p>
    <w:p>
      <w:pPr>
        <w:numPr>
          <w:ilvl w:val="0"/>
          <w:numId w:val="1006"/>
        </w:numPr>
        <w:pStyle w:val="Compact"/>
      </w:pPr>
      <w:r>
        <w:rPr>
          <w:bCs/>
          <w:b/>
        </w:rPr>
        <w:t xml:space="preserve">Fellow of the Royal Astronomical Society (FRAS)</w:t>
      </w:r>
      <w:r>
        <w:t xml:space="preserve">, 2018</w:t>
      </w:r>
      <w:r>
        <w:br/>
      </w:r>
    </w:p>
    <w:p>
      <w:pPr>
        <w:numPr>
          <w:ilvl w:val="0"/>
          <w:numId w:val="1006"/>
        </w:numPr>
        <w:pStyle w:val="Compact"/>
      </w:pPr>
      <w:r>
        <w:rPr>
          <w:bCs/>
          <w:b/>
        </w:rPr>
        <w:t xml:space="preserve">Member, New Zealand Astronomical Society</w:t>
      </w:r>
      <w:r>
        <w:t xml:space="preserve">, 2015–Present</w:t>
      </w:r>
      <w:r>
        <w:br/>
      </w:r>
    </w:p>
    <w:p>
      <w:pPr>
        <w:numPr>
          <w:ilvl w:val="0"/>
          <w:numId w:val="1006"/>
        </w:numPr>
        <w:pStyle w:val="Compact"/>
      </w:pPr>
      <w:r>
        <w:rPr>
          <w:bCs/>
          <w:b/>
        </w:rPr>
        <w:t xml:space="preserve">Certified Data Scientist</w:t>
      </w:r>
      <w:r>
        <w:t xml:space="preserve">, IBM, 2021</w:t>
      </w:r>
      <w:r>
        <w:br/>
      </w:r>
    </w:p>
    <w:p>
      <w:pPr>
        <w:numPr>
          <w:ilvl w:val="0"/>
          <w:numId w:val="1006"/>
        </w:numPr>
        <w:pStyle w:val="Compact"/>
      </w:pPr>
      <w:r>
        <w:rPr>
          <w:bCs/>
          <w:b/>
        </w:rPr>
        <w:t xml:space="preserve">Teaching Certification in STEM Education</w:t>
      </w:r>
      <w:r>
        <w:t xml:space="preserve">, Wellington Institute of Technology, 2020</w:t>
      </w:r>
    </w:p>
    <w:bookmarkEnd w:id="28"/>
    <w:bookmarkStart w:id="29" w:name="research-projects-contributions"/>
    <w:p>
      <w:pPr>
        <w:pStyle w:val="Heading2"/>
      </w:pPr>
      <w:r>
        <w:t xml:space="preserve">Research Projects &amp; Contributions</w:t>
      </w:r>
    </w:p>
    <w:p>
      <w:pPr>
        <w:numPr>
          <w:ilvl w:val="0"/>
          <w:numId w:val="1007"/>
        </w:numPr>
        <w:pStyle w:val="Compact"/>
      </w:pPr>
      <w:r>
        <w:rPr>
          <w:bCs/>
          <w:b/>
        </w:rPr>
        <w:t xml:space="preserve">"Mapping Dark Matter in the Local Group"</w:t>
      </w:r>
      <w:r>
        <w:t xml:space="preserve"> </w:t>
      </w:r>
      <w:r>
        <w:t xml:space="preserve">(2019–Present): A collaboration with ESO and NASA to map dark matter distribution using gravitational lensing data from New Zealand-based telescopes.</w:t>
      </w:r>
    </w:p>
    <w:p>
      <w:pPr>
        <w:numPr>
          <w:ilvl w:val="0"/>
          <w:numId w:val="1007"/>
        </w:numPr>
        <w:pStyle w:val="Compact"/>
      </w:pPr>
      <w:r>
        <w:rPr>
          <w:bCs/>
          <w:b/>
        </w:rPr>
        <w:t xml:space="preserve">"Exoplanet Discovery via Transit Method"</w:t>
      </w:r>
      <w:r>
        <w:t xml:space="preserve"> </w:t>
      </w:r>
      <w:r>
        <w:t xml:space="preserve">(2017–2019): Analyzed TESS data to identify 3 new exoplanet candidates, with 2 confirmed by follow-up observations at the NZSHOF.</w:t>
      </w:r>
    </w:p>
    <w:p>
      <w:pPr>
        <w:numPr>
          <w:ilvl w:val="0"/>
          <w:numId w:val="1007"/>
        </w:numPr>
        <w:pStyle w:val="Compact"/>
      </w:pPr>
      <w:r>
        <w:rPr>
          <w:bCs/>
          <w:b/>
        </w:rPr>
        <w:t xml:space="preserve">"SKA Data Processing Pipeline Development"</w:t>
      </w:r>
      <w:r>
        <w:t xml:space="preserve"> </w:t>
      </w:r>
      <w:r>
        <w:t xml:space="preserve">(2019–Present): Led a team of 8 researchers to optimize algorithms for real-time processing of radio data from SKA’s southern hemisphere array.</w:t>
      </w:r>
    </w:p>
    <w:bookmarkEnd w:id="29"/>
    <w:bookmarkStart w:id="30" w:name="publications-presentations"/>
    <w:p>
      <w:pPr>
        <w:pStyle w:val="Heading2"/>
      </w:pPr>
      <w:r>
        <w:t xml:space="preserve">Publications &amp; Presentations</w:t>
      </w:r>
    </w:p>
    <w:p>
      <w:pPr>
        <w:numPr>
          <w:ilvl w:val="0"/>
          <w:numId w:val="1008"/>
        </w:numPr>
        <w:pStyle w:val="Compact"/>
      </w:pPr>
      <w:r>
        <w:rPr>
          <w:bCs/>
          <w:b/>
        </w:rPr>
        <w:t xml:space="preserve">"Exoplanet Atmosphere Analysis Using Ground-Based Spectroscopy"</w:t>
      </w:r>
      <w:r>
        <w:t xml:space="preserve">, *Monthly Notices of the Royal Astronomical Society*, 2018</w:t>
      </w:r>
      <w:r>
        <w:br/>
      </w:r>
    </w:p>
    <w:p>
      <w:pPr>
        <w:numPr>
          <w:ilvl w:val="0"/>
          <w:numId w:val="1008"/>
        </w:numPr>
        <w:pStyle w:val="Compact"/>
      </w:pPr>
      <w:r>
        <w:rPr>
          <w:bCs/>
          <w:b/>
        </w:rPr>
        <w:t xml:space="preserve">"Dark Matter Distribution in Dwarf Galaxies: A Southern Hemisphere Perspective"</w:t>
      </w:r>
      <w:r>
        <w:t xml:space="preserve">, *Astrophysical Journal*, 2020</w:t>
      </w:r>
      <w:r>
        <w:br/>
      </w:r>
    </w:p>
    <w:p>
      <w:pPr>
        <w:numPr>
          <w:ilvl w:val="0"/>
          <w:numId w:val="1008"/>
        </w:numPr>
        <w:pStyle w:val="Compact"/>
      </w:pPr>
      <w:r>
        <w:t xml:space="preserve">Presented at the International Astronomical Union (IAU) General Assembly, 2019 (Wellington, New Zealand)</w:t>
      </w:r>
      <w:r>
        <w:br/>
      </w:r>
    </w:p>
    <w:p>
      <w:pPr>
        <w:numPr>
          <w:ilvl w:val="0"/>
          <w:numId w:val="1008"/>
        </w:numPr>
        <w:pStyle w:val="Compact"/>
      </w:pPr>
      <w:r>
        <w:t xml:space="preserve">Keynote speaker at the "Astronomy for All" conference in Wellington, 2021</w:t>
      </w:r>
    </w:p>
    <w:bookmarkEnd w:id="30"/>
    <w:bookmarkStart w:id="31" w:name="outreach-community-engagement"/>
    <w:p>
      <w:pPr>
        <w:pStyle w:val="Heading2"/>
      </w:pPr>
      <w:r>
        <w:t xml:space="preserve">Outreach &amp; Community Engagement</w:t>
      </w:r>
    </w:p>
    <w:p>
      <w:pPr>
        <w:numPr>
          <w:ilvl w:val="0"/>
          <w:numId w:val="1009"/>
        </w:numPr>
        <w:pStyle w:val="Compact"/>
      </w:pPr>
      <w:r>
        <w:rPr>
          <w:bCs/>
          <w:b/>
        </w:rPr>
        <w:t xml:space="preserve">Founder, Wellington Astronomy Club (WAC)</w:t>
      </w:r>
      <w:r>
        <w:t xml:space="preserve">: Organized monthly stargazing events and public lectures on celestial phenomena.</w:t>
      </w:r>
    </w:p>
    <w:p>
      <w:pPr>
        <w:numPr>
          <w:ilvl w:val="0"/>
          <w:numId w:val="1009"/>
        </w:numPr>
        <w:pStyle w:val="Compact"/>
      </w:pPr>
      <w:r>
        <w:rPr>
          <w:bCs/>
          <w:b/>
        </w:rPr>
        <w:t xml:space="preserve">Volunteer Educator, Science Alive! Program</w:t>
      </w:r>
      <w:r>
        <w:t xml:space="preserve">: Delivered astronomy workshops to over 500 high school students in New Zealand.</w:t>
      </w:r>
    </w:p>
    <w:p>
      <w:pPr>
        <w:numPr>
          <w:ilvl w:val="0"/>
          <w:numId w:val="1009"/>
        </w:numPr>
        <w:pStyle w:val="Compact"/>
      </w:pPr>
      <w:r>
        <w:t xml:space="preserve">Contributor to "SkyWatch NZ" Blog**: Published 20+ articles on recent astronomical discoveries and local observatory updates.</w:t>
      </w:r>
    </w:p>
    <w:bookmarkEnd w:id="31"/>
    <w:bookmarkStart w:id="32" w:name="language-additional-skills"/>
    <w:p>
      <w:pPr>
        <w:pStyle w:val="Heading2"/>
      </w:pPr>
      <w:r>
        <w:t xml:space="preserve">Language &amp; Additional Skills</w:t>
      </w:r>
    </w:p>
    <w:p>
      <w:pPr>
        <w:numPr>
          <w:ilvl w:val="0"/>
          <w:numId w:val="1010"/>
        </w:numPr>
        <w:pStyle w:val="Compact"/>
      </w:pPr>
      <w:r>
        <w:rPr>
          <w:bCs/>
          <w:b/>
        </w:rPr>
        <w:t xml:space="preserve">English</w:t>
      </w:r>
      <w:r>
        <w:t xml:space="preserve"> </w:t>
      </w:r>
      <w:r>
        <w:t xml:space="preserve">(Native)</w:t>
      </w:r>
      <w:r>
        <w:br/>
      </w:r>
    </w:p>
    <w:p>
      <w:pPr>
        <w:numPr>
          <w:ilvl w:val="0"/>
          <w:numId w:val="1010"/>
        </w:numPr>
        <w:pStyle w:val="Compact"/>
      </w:pPr>
      <w:r>
        <w:rPr>
          <w:bCs/>
          <w:b/>
        </w:rPr>
        <w:t xml:space="preserve">Māori</w:t>
      </w:r>
      <w:r>
        <w:t xml:space="preserve"> </w:t>
      </w:r>
      <w:r>
        <w:t xml:space="preserve">(Basic conversational)</w:t>
      </w:r>
      <w:r>
        <w:br/>
      </w:r>
    </w:p>
    <w:p>
      <w:pPr>
        <w:numPr>
          <w:ilvl w:val="0"/>
          <w:numId w:val="1010"/>
        </w:numPr>
        <w:pStyle w:val="Compact"/>
      </w:pPr>
      <w:r>
        <w:rPr>
          <w:bCs/>
          <w:b/>
        </w:rPr>
        <w:t xml:space="preserve">Cultural Awareness:</w:t>
      </w:r>
      <w:r>
        <w:t xml:space="preserve"> </w:t>
      </w:r>
      <w:r>
        <w:t xml:space="preserve">Active participant in Māori astronomy initiatives, integrating traditional knowledge with modern astrophysics research.</w:t>
      </w:r>
    </w:p>
    <w:bookmarkEnd w:id="32"/>
    <w:bookmarkStart w:id="33" w:name="references"/>
    <w:p>
      <w:pPr>
        <w:pStyle w:val="Heading2"/>
      </w:pPr>
      <w:r>
        <w:t xml:space="preserve">References</w:t>
      </w:r>
    </w:p>
    <w:p>
      <w:pPr>
        <w:pStyle w:val="FirstParagraph"/>
      </w:pPr>
      <w:r>
        <w:t xml:space="preserve">Available upon request. Contact John A. Thompson for references from colleagues at the Wellington Institute of Astronomy, Victoria University of Wellington, and the Royal Astronomical Society of New Zealand.</w:t>
      </w:r>
    </w:p>
    <w:p>
      <w:r>
        <w:pict>
          <v:rect style="width:0;height:1.5pt" o:hralign="center" o:hrstd="t" o:hr="t"/>
        </w:pict>
      </w:r>
    </w:p>
    <w:p>
      <w:pPr>
        <w:pStyle w:val="FirstParagraph"/>
      </w:pPr>
      <w:r>
        <w:t xml:space="preserve">© 2023 John A. Thompson | Astronomer in New Zealand Wellington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Astronomer in New Zealand Wellington</dc:title>
  <dc:creator/>
  <dc:language>en</dc:language>
  <cp:keywords/>
  <dcterms:created xsi:type="dcterms:W3CDTF">2026-07-24T04:55:34Z</dcterms:created>
  <dcterms:modified xsi:type="dcterms:W3CDTF">2026-07-24T04:55:34Z</dcterms:modified>
</cp:coreProperties>
</file>

<file path=docProps/custom.xml><?xml version="1.0" encoding="utf-8"?>
<Properties xmlns="http://schemas.openxmlformats.org/officeDocument/2006/custom-properties" xmlns:vt="http://schemas.openxmlformats.org/officeDocument/2006/docPropsVTypes"/>
</file>