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Resume</w:t>
      </w:r>
      <w:r>
        <w:t xml:space="preserve"> </w:t>
      </w:r>
      <w:r>
        <w:t xml:space="preserve">-</w:t>
      </w:r>
      <w:r>
        <w:t xml:space="preserve"> </w:t>
      </w:r>
      <w:r>
        <w:t xml:space="preserve">Nigeria</w:t>
      </w:r>
      <w:r>
        <w:t xml:space="preserve"> </w:t>
      </w:r>
      <w:r>
        <w:t xml:space="preserve">Abuja</w:t>
      </w:r>
    </w:p>
    <w:bookmarkStart w:id="20" w:name="dr.-amina-yusuf"/>
    <w:p>
      <w:pPr>
        <w:pStyle w:val="Heading1"/>
      </w:pPr>
      <w:r>
        <w:t xml:space="preserve">Dr. Amina Yusuf</w:t>
      </w:r>
    </w:p>
    <w:p>
      <w:pPr>
        <w:pStyle w:val="FirstParagraph"/>
      </w:pPr>
      <w:r>
        <w:t xml:space="preserve">Astronomer | Nigeria Abuja | Passionate About Space Science and Education</w:t>
      </w:r>
    </w:p>
    <w:p>
      <w:pPr>
        <w:pStyle w:val="BodyText"/>
      </w:pPr>
      <w:r>
        <w:t xml:space="preserve">Email: aminayusuf@astronomy.org | Phone: +234-801-234-5678 | Address: 123 Science Avenue, Abuja, Nigeria</w:t>
      </w:r>
    </w:p>
    <w:bookmarkEnd w:id="20"/>
    <w:bookmarkStart w:id="21" w:name="professional-summary"/>
    <w:p>
      <w:pPr>
        <w:pStyle w:val="Heading2"/>
      </w:pPr>
      <w:r>
        <w:t xml:space="preserve">Professional Summary</w:t>
      </w:r>
    </w:p>
    <w:p>
      <w:pPr>
        <w:pStyle w:val="FirstParagraph"/>
      </w:pPr>
      <w:r>
        <w:t xml:space="preserve">Highly motivated and experienced Astronomer with over a decade of expertise in observational astronomy, data analysis, and space science research. A dedicated professional based in Nigeria Abuja, committed to advancing astronomical knowledge and fostering STEM education across Africa. Proficient in utilizing advanced telescopes, satellite data analysis, and collaborative projects that bridge global scientific communities with local initiatives. As an Astronomer rooted in Nigeria Abuja, I strive to inspire the next generation of scientists through public outreach programs and academic collaborations.</w:t>
      </w:r>
    </w:p>
    <w:bookmarkEnd w:id="21"/>
    <w:bookmarkStart w:id="22" w:name="education"/>
    <w:p>
      <w:pPr>
        <w:pStyle w:val="Heading2"/>
      </w:pPr>
      <w:r>
        <w:t xml:space="preserve">Education</w:t>
      </w:r>
    </w:p>
    <w:p>
      <w:pPr>
        <w:numPr>
          <w:ilvl w:val="0"/>
          <w:numId w:val="1001"/>
        </w:numPr>
        <w:pStyle w:val="Compact"/>
      </w:pPr>
      <w:r>
        <w:rPr>
          <w:bCs/>
          <w:b/>
        </w:rPr>
        <w:t xml:space="preserve">MSc in Astronomy</w:t>
      </w:r>
      <w:r>
        <w:t xml:space="preserve"> </w:t>
      </w:r>
      <w:r>
        <w:t xml:space="preserve">| University of Abuja, Nigeria (2010–2013)</w:t>
      </w:r>
    </w:p>
    <w:p>
      <w:pPr>
        <w:numPr>
          <w:ilvl w:val="0"/>
          <w:numId w:val="1001"/>
        </w:numPr>
        <w:pStyle w:val="Compact"/>
      </w:pPr>
      <w:r>
        <w:rPr>
          <w:bCs/>
          <w:b/>
        </w:rPr>
        <w:t xml:space="preserve">BSc in Physics with Astronomy</w:t>
      </w:r>
      <w:r>
        <w:t xml:space="preserve"> </w:t>
      </w:r>
      <w:r>
        <w:t xml:space="preserve">| Ahmadu Bello University, Zaria, Nigeria (2006–2010)</w:t>
      </w:r>
    </w:p>
    <w:bookmarkEnd w:id="22"/>
    <w:bookmarkStart w:id="25" w:name="work-experience"/>
    <w:p>
      <w:pPr>
        <w:pStyle w:val="Heading2"/>
      </w:pPr>
      <w:r>
        <w:t xml:space="preserve">Work Experience</w:t>
      </w:r>
    </w:p>
    <w:bookmarkStart w:id="23" w:name="Xd51485d482f2ff6b8e869f21ed81ecd852a8bd3"/>
    <w:p>
      <w:pPr>
        <w:pStyle w:val="Heading3"/>
      </w:pPr>
      <w:r>
        <w:t xml:space="preserve">Astronomer at the Nigerian Space Research and Development Agency (NASRDA)</w:t>
      </w:r>
    </w:p>
    <w:p>
      <w:pPr>
        <w:pStyle w:val="FirstParagraph"/>
      </w:pPr>
      <w:r>
        <w:rPr>
          <w:iCs/>
          <w:i/>
        </w:rPr>
        <w:t xml:space="preserve">Abuja, Nigeria | 2015–Present</w:t>
      </w:r>
    </w:p>
    <w:p>
      <w:pPr>
        <w:numPr>
          <w:ilvl w:val="0"/>
          <w:numId w:val="1002"/>
        </w:numPr>
        <w:pStyle w:val="Compact"/>
      </w:pPr>
      <w:r>
        <w:t xml:space="preserve">Lead researcher in the development of a national satellite-based weather monitoring system, integrating astronomical data to improve climate predictions in Africa.</w:t>
      </w:r>
    </w:p>
    <w:p>
      <w:pPr>
        <w:numPr>
          <w:ilvl w:val="0"/>
          <w:numId w:val="1002"/>
        </w:numPr>
        <w:pStyle w:val="Compact"/>
      </w:pPr>
      <w:r>
        <w:t xml:space="preserve">Collaborated with international partners (e.g., ESA and NASA) on projects related to space weather forecasting, focusing on solar flares and their impact on Nigeria's communication networks.</w:t>
      </w:r>
    </w:p>
    <w:p>
      <w:pPr>
        <w:numPr>
          <w:ilvl w:val="0"/>
          <w:numId w:val="1002"/>
        </w:numPr>
        <w:pStyle w:val="Compact"/>
      </w:pPr>
      <w:r>
        <w:t xml:space="preserve">Managed the Abuja Astronomical Observatory, overseeing the operation of optical and radio telescopes for public engagement and academic research.</w:t>
      </w:r>
    </w:p>
    <w:p>
      <w:pPr>
        <w:numPr>
          <w:ilvl w:val="0"/>
          <w:numId w:val="1002"/>
        </w:numPr>
        <w:pStyle w:val="Compact"/>
      </w:pPr>
      <w:r>
        <w:t xml:space="preserve">Published peer-reviewed articles in journals like *The African Journal of Astronomy* and presented findings at conferences in Lagos, Abuja, and Johannesburg.</w:t>
      </w:r>
    </w:p>
    <w:bookmarkEnd w:id="23"/>
    <w:bookmarkStart w:id="24" w:name="research-fellow-university-of-ibadan"/>
    <w:p>
      <w:pPr>
        <w:pStyle w:val="Heading3"/>
      </w:pPr>
      <w:r>
        <w:t xml:space="preserve">Research Fellow | University of Ibadan</w:t>
      </w:r>
    </w:p>
    <w:p>
      <w:pPr>
        <w:pStyle w:val="FirstParagraph"/>
      </w:pPr>
      <w:r>
        <w:rPr>
          <w:iCs/>
          <w:i/>
        </w:rPr>
        <w:t xml:space="preserve">Ibadan, Nigeria | 2013–2015</w:t>
      </w:r>
    </w:p>
    <w:p>
      <w:pPr>
        <w:numPr>
          <w:ilvl w:val="0"/>
          <w:numId w:val="1003"/>
        </w:numPr>
        <w:pStyle w:val="Compact"/>
      </w:pPr>
      <w:r>
        <w:t xml:space="preserve">Conducted research on exoplanet detection using transit photometry techniques.</w:t>
      </w:r>
    </w:p>
    <w:p>
      <w:pPr>
        <w:numPr>
          <w:ilvl w:val="0"/>
          <w:numId w:val="1003"/>
        </w:numPr>
        <w:pStyle w:val="Compact"/>
      </w:pPr>
      <w:r>
        <w:t xml:space="preserve">Developed algorithms to analyze data from the Kepler Space Telescope, contributing to the discovery of three new exoplanets.</w:t>
      </w:r>
    </w:p>
    <w:p>
      <w:pPr>
        <w:numPr>
          <w:ilvl w:val="0"/>
          <w:numId w:val="1003"/>
        </w:numPr>
        <w:pStyle w:val="Compact"/>
      </w:pPr>
      <w:r>
        <w:t xml:space="preserve">Collaborated with Nigerian and European institutions to create educational materials for secondary schools in Nigeria, emphasizing astronomy as a tool for scientific literacy.</w:t>
      </w:r>
    </w:p>
    <w:bookmarkEnd w:id="24"/>
    <w:bookmarkEnd w:id="25"/>
    <w:bookmarkStart w:id="26" w:name="technical-skills"/>
    <w:p>
      <w:pPr>
        <w:pStyle w:val="Heading2"/>
      </w:pPr>
      <w:r>
        <w:t xml:space="preserve">Technical Skills</w:t>
      </w:r>
    </w:p>
    <w:p>
      <w:pPr>
        <w:numPr>
          <w:ilvl w:val="0"/>
          <w:numId w:val="1004"/>
        </w:numPr>
        <w:pStyle w:val="Compact"/>
      </w:pPr>
      <w:r>
        <w:rPr>
          <w:bCs/>
          <w:b/>
        </w:rPr>
        <w:t xml:space="preserve">Data Analysis:</w:t>
      </w:r>
      <w:r>
        <w:t xml:space="preserve"> </w:t>
      </w:r>
      <w:r>
        <w:t xml:space="preserve">Python (NumPy, SciPy), MATLAB, IRAF, and AIPY for astronomical data processing.</w:t>
      </w:r>
    </w:p>
    <w:p>
      <w:pPr>
        <w:numPr>
          <w:ilvl w:val="0"/>
          <w:numId w:val="1004"/>
        </w:numPr>
        <w:pStyle w:val="Compact"/>
      </w:pPr>
      <w:r>
        <w:rPr>
          <w:bCs/>
          <w:b/>
        </w:rPr>
        <w:t xml:space="preserve">Instrumentation:</w:t>
      </w:r>
      <w:r>
        <w:t xml:space="preserve"> </w:t>
      </w:r>
      <w:r>
        <w:t xml:space="preserve">Experience with optical telescopes (e.g., Schmidt-Cassegrain), radio telescopes, and satellite imaging tools.</w:t>
      </w:r>
    </w:p>
    <w:p>
      <w:pPr>
        <w:numPr>
          <w:ilvl w:val="0"/>
          <w:numId w:val="1004"/>
        </w:numPr>
        <w:pStyle w:val="Compact"/>
      </w:pPr>
      <w:r>
        <w:rPr>
          <w:bCs/>
          <w:b/>
        </w:rPr>
        <w:t xml:space="preserve">Software:</w:t>
      </w:r>
      <w:r>
        <w:t xml:space="preserve"> </w:t>
      </w:r>
      <w:r>
        <w:t xml:space="preserve">Astropy, Topcat, DS9, and IDL for visualizing and interpreting astronomical data.</w:t>
      </w:r>
    </w:p>
    <w:p>
      <w:pPr>
        <w:numPr>
          <w:ilvl w:val="0"/>
          <w:numId w:val="1004"/>
        </w:numPr>
        <w:pStyle w:val="Compact"/>
      </w:pPr>
      <w:r>
        <w:rPr>
          <w:bCs/>
          <w:b/>
        </w:rPr>
        <w:t xml:space="preserve">Languages:</w:t>
      </w:r>
      <w:r>
        <w:t xml:space="preserve"> </w:t>
      </w:r>
      <w:r>
        <w:t xml:space="preserve">English (fluent), French (proficient), and basic knowledge of Hausa for local outreach programs in Nigeria Abuja.</w:t>
      </w:r>
    </w:p>
    <w:bookmarkEnd w:id="26"/>
    <w:bookmarkStart w:id="27" w:name="research-projects"/>
    <w:p>
      <w:pPr>
        <w:pStyle w:val="Heading2"/>
      </w:pPr>
      <w:r>
        <w:t xml:space="preserve">Research Projects</w:t>
      </w:r>
    </w:p>
    <w:p>
      <w:pPr>
        <w:numPr>
          <w:ilvl w:val="0"/>
          <w:numId w:val="1005"/>
        </w:numPr>
      </w:pPr>
      <w:r>
        <w:rPr>
          <w:bCs/>
          <w:b/>
        </w:rPr>
        <w:t xml:space="preserve">"Mapping the Cosmic Web in Nigeria's Sky"</w:t>
      </w:r>
      <w:r>
        <w:t xml:space="preserve"> </w:t>
      </w:r>
      <w:r>
        <w:t xml:space="preserve">(2018–2020)</w:t>
      </w:r>
    </w:p>
    <w:p>
      <w:pPr>
        <w:numPr>
          <w:ilvl w:val="0"/>
          <w:numId w:val="1000"/>
        </w:numPr>
      </w:pPr>
      <w:r>
        <w:t xml:space="preserve">Supported by the National Science Foundation of Nigeria, this project aimed to study large-scale structures of the universe using radio surveys from the Karl G. Jansky Very Large Array (VLA).</w:t>
      </w:r>
    </w:p>
    <w:p>
      <w:pPr>
        <w:numPr>
          <w:ilvl w:val="0"/>
          <w:numId w:val="1005"/>
        </w:numPr>
      </w:pPr>
      <w:r>
        <w:rPr>
          <w:bCs/>
          <w:b/>
        </w:rPr>
        <w:t xml:space="preserve">"Solar Activity and Its Impact on African Communication Systems"</w:t>
      </w:r>
      <w:r>
        <w:t xml:space="preserve"> </w:t>
      </w:r>
      <w:r>
        <w:t xml:space="preserve">(2017–2019)</w:t>
      </w:r>
    </w:p>
    <w:p>
      <w:pPr>
        <w:numPr>
          <w:ilvl w:val="0"/>
          <w:numId w:val="1000"/>
        </w:numPr>
      </w:pPr>
      <w:r>
        <w:t xml:space="preserve">Collaborated with the Nigerian Meteorological Agency to develop predictive models for solar storms affecting satellite and ground-based communication systems in Abuja and beyond.</w:t>
      </w:r>
    </w:p>
    <w:p>
      <w:pPr>
        <w:numPr>
          <w:ilvl w:val="0"/>
          <w:numId w:val="1005"/>
        </w:numPr>
      </w:pPr>
      <w:r>
        <w:rPr>
          <w:bCs/>
          <w:b/>
        </w:rPr>
        <w:t xml:space="preserve">"Citizen Science in Nigeria: Engaging the Public in Astronomy"</w:t>
      </w:r>
      <w:r>
        <w:t xml:space="preserve"> </w:t>
      </w:r>
      <w:r>
        <w:t xml:space="preserve">(2016–Present)</w:t>
      </w:r>
    </w:p>
    <w:p>
      <w:pPr>
        <w:numPr>
          <w:ilvl w:val="0"/>
          <w:numId w:val="1000"/>
        </w:numPr>
      </w:pPr>
      <w:r>
        <w:t xml:space="preserve">Launched workshops and online courses to educate students and teachers across Nigeria Abuja about celestial phenomena, using local observatories as training hubs.</w:t>
      </w:r>
    </w:p>
    <w:bookmarkEnd w:id="27"/>
    <w:bookmarkStart w:id="28" w:name="publications"/>
    <w:p>
      <w:pPr>
        <w:pStyle w:val="Heading2"/>
      </w:pPr>
      <w:r>
        <w:t xml:space="preserve">Publications</w:t>
      </w:r>
    </w:p>
    <w:p>
      <w:pPr>
        <w:numPr>
          <w:ilvl w:val="0"/>
          <w:numId w:val="1006"/>
        </w:numPr>
        <w:pStyle w:val="Compact"/>
      </w:pPr>
      <w:r>
        <w:t xml:space="preserve">"Galactic Dust Distribution in the Northern Hemisphere" – *African Journal of Astronomy* (2019).</w:t>
      </w:r>
    </w:p>
    <w:p>
      <w:pPr>
        <w:numPr>
          <w:ilvl w:val="0"/>
          <w:numId w:val="1006"/>
        </w:numPr>
        <w:pStyle w:val="Compact"/>
      </w:pPr>
      <w:r>
        <w:t xml:space="preserve">"Solar Flare Prediction Using Machine Learning Techniques" – *Journal of Space Weather and Climate* (2021).</w:t>
      </w:r>
    </w:p>
    <w:p>
      <w:pPr>
        <w:numPr>
          <w:ilvl w:val="0"/>
          <w:numId w:val="1006"/>
        </w:numPr>
        <w:pStyle w:val="Compact"/>
      </w:pPr>
      <w:r>
        <w:t xml:space="preserve">Co-author, "Exoplanet Detection in the Kepler Field: A Comparative Study" – *Monthly Notices of the Royal Astronomical Society* (2017).</w:t>
      </w:r>
    </w:p>
    <w:bookmarkEnd w:id="28"/>
    <w:bookmarkStart w:id="29" w:name="certifications-and-awards"/>
    <w:p>
      <w:pPr>
        <w:pStyle w:val="Heading2"/>
      </w:pPr>
      <w:r>
        <w:t xml:space="preserve">Certifications and Awards</w:t>
      </w:r>
    </w:p>
    <w:p>
      <w:pPr>
        <w:numPr>
          <w:ilvl w:val="0"/>
          <w:numId w:val="1007"/>
        </w:numPr>
        <w:pStyle w:val="Compact"/>
      </w:pPr>
      <w:r>
        <w:t xml:space="preserve">Master’s Degree in Astronomy, University of Abuja (2013)</w:t>
      </w:r>
    </w:p>
    <w:p>
      <w:pPr>
        <w:numPr>
          <w:ilvl w:val="0"/>
          <w:numId w:val="1007"/>
        </w:numPr>
        <w:pStyle w:val="Compact"/>
      </w:pPr>
      <w:r>
        <w:t xml:space="preserve">National Space Science Award, Nigerian Academy of Sciences (2018)</w:t>
      </w:r>
    </w:p>
    <w:p>
      <w:pPr>
        <w:numPr>
          <w:ilvl w:val="0"/>
          <w:numId w:val="1007"/>
        </w:numPr>
        <w:pStyle w:val="Compact"/>
      </w:pPr>
      <w:r>
        <w:t xml:space="preserve">Participation in the NASA Summer Institute for STEM Education (2015)</w:t>
      </w:r>
    </w:p>
    <w:p>
      <w:pPr>
        <w:numPr>
          <w:ilvl w:val="0"/>
          <w:numId w:val="1007"/>
        </w:numPr>
        <w:pStyle w:val="Compact"/>
      </w:pPr>
      <w:r>
        <w:t xml:space="preserve">Certified Data Analyst in Astronomical Imaging, European Southern Observatory (ESO) Training Program (2020)</w:t>
      </w:r>
    </w:p>
    <w:bookmarkEnd w:id="29"/>
    <w:bookmarkStart w:id="30" w:name="professional-affiliations"/>
    <w:p>
      <w:pPr>
        <w:pStyle w:val="Heading2"/>
      </w:pPr>
      <w:r>
        <w:t xml:space="preserve">Professional Affiliations</w:t>
      </w:r>
    </w:p>
    <w:p>
      <w:pPr>
        <w:numPr>
          <w:ilvl w:val="0"/>
          <w:numId w:val="1008"/>
        </w:numPr>
        <w:pStyle w:val="Compact"/>
      </w:pPr>
      <w:r>
        <w:t xml:space="preserve">Fellow of the Nigerian Astronomical Society (NAS)</w:t>
      </w:r>
    </w:p>
    <w:p>
      <w:pPr>
        <w:numPr>
          <w:ilvl w:val="0"/>
          <w:numId w:val="1008"/>
        </w:numPr>
        <w:pStyle w:val="Compact"/>
      </w:pPr>
      <w:r>
        <w:t xml:space="preserve">Member, International Astronomical Union (IAU) – Commission 53 (Education and Public Outreach)</w:t>
      </w:r>
    </w:p>
    <w:p>
      <w:pPr>
        <w:numPr>
          <w:ilvl w:val="0"/>
          <w:numId w:val="1008"/>
        </w:numPr>
        <w:pStyle w:val="Compact"/>
      </w:pPr>
      <w:r>
        <w:t xml:space="preserve">Volunteer for the "Stargazing Live" initiative in Nigeria Abuja, promoting astronomy through public telescope sessions and school visits.</w:t>
      </w:r>
    </w:p>
    <w:bookmarkEnd w:id="30"/>
    <w:bookmarkStart w:id="31" w:name="references"/>
    <w:p>
      <w:pPr>
        <w:pStyle w:val="Heading2"/>
      </w:pPr>
      <w:r>
        <w:t xml:space="preserve">References</w:t>
      </w:r>
    </w:p>
    <w:p>
      <w:pPr>
        <w:pStyle w:val="FirstParagraph"/>
      </w:pPr>
      <w:r>
        <w:t xml:space="preserve">Available upon request. Contact: Dr. Amina Yusuf at aminayusuf@astronomy.org or +234-801-234-5678.</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Resume - Nigeria Abuja</dc:title>
  <dc:creator/>
  <dc:language>en</dc:language>
  <cp:keywords/>
  <dcterms:created xsi:type="dcterms:W3CDTF">2026-07-23T11:31:32Z</dcterms:created>
  <dcterms:modified xsi:type="dcterms:W3CDTF">2026-07-23T11:31:32Z</dcterms:modified>
</cp:coreProperties>
</file>

<file path=docProps/custom.xml><?xml version="1.0" encoding="utf-8"?>
<Properties xmlns="http://schemas.openxmlformats.org/officeDocument/2006/custom-properties" xmlns:vt="http://schemas.openxmlformats.org/officeDocument/2006/docPropsVTypes"/>
</file>