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37" w:name="resume"/>
    <w:p>
      <w:pPr>
        <w:pStyle w:val="Heading1"/>
      </w:pPr>
      <w:r>
        <w:t xml:space="preserve">Resume</w:t>
      </w:r>
    </w:p>
    <w:bookmarkStart w:id="36" w:name="astronomer-philippines-manila"/>
    <w:p>
      <w:pPr>
        <w:pStyle w:val="Heading2"/>
      </w:pPr>
      <w:r>
        <w:t xml:space="preserve">Astronomer | Philippines Manila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Astronomer with over [X years] of experience in celestial research, data analysis, and astronomical instrumentation. A graduate of [University Name] in the Philippines, I have contributed to groundbreaking studies on star formation, planetary systems, and cosmic phenomena. My work has been instrumental in advancing astronomical knowledge within the Philippines Manila region. I am committed to promoting science education and fostering collaboration between local institutions and international research organizations. As an Astronomer based in Manila, I leverage my expertise to support observational projects, public outreach initiatives, and policy development for sustainable scientific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ecbf8cdd6353b61dac2d455d563dd06fa01cf3"/>
    <w:p>
      <w:pPr>
        <w:pStyle w:val="Heading4"/>
      </w:pPr>
      <w:r>
        <w:t xml:space="preserve">Senior Astronomer | Philippine Institute of Astronomy (PIA), Manila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researchers in analyzing data from the Philippine Astronomical Observatory, focusing on exoplanet detection and galaxy evolution studies.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design and implement advanced telescope systems for deep-space observations in Manila.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reputable journals such as *The Astrophysical Journal* and *Monthly Notices of the Royal Astronomical Society*, emphasizing contributions from the Philippines Manila region.</w:t>
      </w:r>
    </w:p>
    <w:p>
      <w:pPr>
        <w:numPr>
          <w:ilvl w:val="0"/>
          <w:numId w:val="1001"/>
        </w:numPr>
        <w:pStyle w:val="Compact"/>
      </w:pPr>
      <w:r>
        <w:t xml:space="preserve">Developed educational programs for high school students in Manila to inspire future generations of scientists and astronomers.</w:t>
      </w:r>
    </w:p>
    <w:bookmarkEnd w:id="22"/>
    <w:bookmarkStart w:id="23" w:name="X90229d4a792f101ab8acd236dbff2329655f986"/>
    <w:p>
      <w:pPr>
        <w:pStyle w:val="Heading4"/>
      </w:pPr>
      <w:r>
        <w:t xml:space="preserve">Astronomer | National Institute of Physics, University of the Philippines Diliman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cosmic microwave background radiation, contributing to understanding the early universe.</w:t>
      </w:r>
    </w:p>
    <w:p>
      <w:pPr>
        <w:numPr>
          <w:ilvl w:val="0"/>
          <w:numId w:val="1002"/>
        </w:numPr>
        <w:pStyle w:val="Compact"/>
      </w:pPr>
      <w:r>
        <w:t xml:space="preserve">Managed a grant-funded project titled "Observational Studies of Star-Forming Regions in the Milky Way," based in Manila.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a 2-meter telescope at the UP Diliman campus, enhancing observational capabilities for Philippine astronomers.</w:t>
      </w:r>
    </w:p>
    <w:bookmarkEnd w:id="23"/>
    <w:bookmarkStart w:id="24" w:name="X8ad8c0216a049dcb6565f7f2f0d2c331c577ec7"/>
    <w:p>
      <w:pPr>
        <w:pStyle w:val="Heading4"/>
      </w:pPr>
      <w:r>
        <w:t xml:space="preserve">Research Assistant | Philippine Atmospheric, Geophysical and Astronomical Services Administration (PAGASA)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Analyzed astronomical data to improve weather forecasting models, integrating celestial phenomena with atmospheric studies.</w:t>
      </w:r>
    </w:p>
    <w:p>
      <w:pPr>
        <w:numPr>
          <w:ilvl w:val="0"/>
          <w:numId w:val="1003"/>
        </w:numPr>
        <w:pStyle w:val="Compact"/>
      </w:pPr>
      <w:r>
        <w:t xml:space="preserve">Participated in public awareness campaigns about solar eclipses and meteor showers in Manila, reaching over 10,000 participants.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X32b09ca109ecbc26b16666a650259efd5d6f4ba"/>
    <w:p>
      <w:pPr>
        <w:pStyle w:val="Heading4"/>
      </w:pPr>
      <w:r>
        <w:t xml:space="preserve">Doctor of Philosophy (Ph.D.) in Astronomy | [University Name], Manila, Philippines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Dissertation: "Galactic Dynamics and the Role of Dark Matter in the Milky Way."</w:t>
      </w:r>
    </w:p>
    <w:p>
      <w:pPr>
        <w:numPr>
          <w:ilvl w:val="0"/>
          <w:numId w:val="1004"/>
        </w:numPr>
        <w:pStyle w:val="Compact"/>
      </w:pPr>
      <w:r>
        <w:t xml:space="preserve">Recipient of the [Name of Award], recognizing excellence in astronomical research.</w:t>
      </w:r>
    </w:p>
    <w:bookmarkEnd w:id="26"/>
    <w:bookmarkStart w:id="27" w:name="X12184d19127ef3acda228fc72ad1edf74036a31"/>
    <w:p>
      <w:pPr>
        <w:pStyle w:val="Heading4"/>
      </w:pPr>
      <w:r>
        <w:t xml:space="preserve">Masters of Science (M.Sc.) in Physics | [University Name], Manila, Philippines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Focused on computational astrophysics and data analysis techniques.</w:t>
      </w:r>
    </w:p>
    <w:bookmarkEnd w:id="27"/>
    <w:bookmarkStart w:id="28" w:name="X1369005ec0dfb64050b47c12b9e8acdc575e615"/>
    <w:p>
      <w:pPr>
        <w:pStyle w:val="Heading4"/>
      </w:pPr>
      <w:r>
        <w:t xml:space="preserve">Bachelor of Science in Physics | [University Name], Manila, Philippines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(Python, IRAF), telescope operation, astrophotography, spectroscopy.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SIMBAD, and astronomical software for image processing (e.g., DS9).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Exoplanet detection, stellar evolution modeling, cosmology.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Filipino (proficient).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Astronomy Certification from the International Astronomical Union (IAU), 2021.</w:t>
      </w:r>
    </w:p>
    <w:p>
      <w:pPr>
        <w:numPr>
          <w:ilvl w:val="0"/>
          <w:numId w:val="1007"/>
        </w:numPr>
        <w:pStyle w:val="Compact"/>
      </w:pPr>
      <w:r>
        <w:t xml:space="preserve">Advanced Training in Radio Astronomy, National Radio Astronomy Observatory (NRAO), 2019.</w:t>
      </w:r>
    </w:p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"Exoplanet Detection in the Manila Sky: A Case Study," *Philippine Journal of Astronomy*, 2022.</w:t>
      </w:r>
    </w:p>
    <w:p>
      <w:pPr>
        <w:numPr>
          <w:ilvl w:val="0"/>
          <w:numId w:val="1008"/>
        </w:numPr>
        <w:pStyle w:val="Compact"/>
      </w:pPr>
      <w:r>
        <w:t xml:space="preserve">"Cosmic Microwave Background Anisotropies and the Early Universe," *The Astrophysical Journal*, 2021.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Astronomical Society (PAS), since 2018.</w:t>
      </w:r>
    </w:p>
    <w:p>
      <w:pPr>
        <w:numPr>
          <w:ilvl w:val="0"/>
          <w:numId w:val="1009"/>
        </w:numPr>
        <w:pStyle w:val="Compact"/>
      </w:pPr>
      <w:r>
        <w:t xml:space="preserve">Volunteer, Manila Star Gazing Club, organizing public astronomy events.</w:t>
      </w:r>
    </w:p>
    <w:bookmarkEnd w:id="33"/>
    <w:bookmarkStart w:id="34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Philippine Space Telescope Initiative:</w:t>
      </w:r>
      <w:r>
        <w:t xml:space="preserve"> </w:t>
      </w:r>
      <w:r>
        <w:t xml:space="preserve">A collaborative project to establish a national observatory in Manila, enhancing local astronomical research.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Solar System Education Program:</w:t>
      </w:r>
      <w:r>
        <w:t xml:space="preserve"> </w:t>
      </w:r>
      <w:r>
        <w:t xml:space="preserve">Developed interactive modules for schools in the Philippines, focusing on celestial mechanics and planetary science.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speaker at science fairs and community events in Manila, promoting astronomy as a field of study.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Astrophotography, stargazing with local groups, and contributing to open-source astronomical software.</w:t>
      </w:r>
    </w:p>
    <w:bookmarkEnd w:id="35"/>
    <w:p>
      <w:pPr>
        <w:pStyle w:val="BodyText"/>
      </w:pPr>
      <w:r>
        <w:t xml:space="preserve">This resume reflects the expertise of an Astronomer in the Philippines Manila region, dedicated to advancing celestial science and fostering scientific literacy across the country.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(Philippines Manila)</dc:title>
  <dc:creator/>
  <dc:language>en</dc:language>
  <cp:keywords/>
  <dcterms:created xsi:type="dcterms:W3CDTF">2026-07-23T06:58:24Z</dcterms:created>
  <dcterms:modified xsi:type="dcterms:W3CDTF">2026-07-23T06:58:24Z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