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34" w:name="Xb9323eb46831422199b773d3f0d4576b35559c3"/>
    <w:p>
      <w:pPr>
        <w:pStyle w:val="Heading1"/>
      </w:pPr>
      <w:r>
        <w:t xml:space="preserve">Astronomer Resume: Specializing in Research and Innovation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Marquez</w:t>
      </w:r>
      <w:r>
        <w:br/>
      </w:r>
      <w:r>
        <w:rPr>
          <w:bCs/>
          <w:b/>
        </w:rPr>
        <w:t xml:space="preserve">Email:</w:t>
      </w:r>
      <w:r>
        <w:t xml:space="preserve"> </w:t>
      </w:r>
      <w:r>
        <w:t xml:space="preserve">elena.marquez@aol.ch</w:t>
      </w:r>
      <w:r>
        <w:br/>
      </w:r>
      <w:r>
        <w:rPr>
          <w:bCs/>
          <w:b/>
        </w:rPr>
        <w:t xml:space="preserve">Phone:</w:t>
      </w:r>
      <w:r>
        <w:t xml:space="preserve"> </w:t>
      </w:r>
      <w:r>
        <w:t xml:space="preserve">+41 79 123 4567</w:t>
      </w:r>
      <w:r>
        <w:br/>
      </w:r>
      <w:r>
        <w:rPr>
          <w:bCs/>
          <w:b/>
        </w:rPr>
        <w:t xml:space="preserve">Location:</w:t>
      </w:r>
      <w:r>
        <w:t xml:space="preserve"> </w:t>
      </w:r>
      <w:r>
        <w:t xml:space="preserve">Zurich, Switzerland</w:t>
      </w:r>
      <w:r>
        <w:br/>
      </w:r>
      <w:r>
        <w:rPr>
          <w:bCs/>
          <w:b/>
        </w:rPr>
        <w:t xml:space="preserve">LinkedIn:</w:t>
      </w:r>
      <w:r>
        <w:t xml:space="preserve"> </w:t>
      </w:r>
      <w:r>
        <w:t xml:space="preserve">linkedin.com/in/elenamarquez-astronomer</w:t>
      </w:r>
    </w:p>
    <w:bookmarkEnd w:id="20"/>
    <w:bookmarkStart w:id="21" w:name="professional-summary"/>
    <w:p>
      <w:pPr>
        <w:pStyle w:val="Heading2"/>
      </w:pPr>
      <w:r>
        <w:t xml:space="preserve">Professional Summary</w:t>
      </w:r>
    </w:p>
    <w:p>
      <w:pPr>
        <w:pStyle w:val="FirstParagraph"/>
      </w:pPr>
      <w:r>
        <w:t xml:space="preserve">A dedicated and innovative Astronomer with over a decade of experience in observational astrophysics, cosmology, and data analysis. Proficient in leveraging advanced telescopes and computational tools to explore the universe's mysteries. Committed to contributing to Switzerland Zurich's vibrant scientific community through cutting-edge research, collaboration with international institutions, and fostering academic excellence. Proven track record in publishing peer-reviewed articles, securing grants, and mentoring students at leading Swiss universities.</w:t>
      </w:r>
    </w:p>
    <w:bookmarkEnd w:id="21"/>
    <w:bookmarkStart w:id="22" w:name="education"/>
    <w:p>
      <w:pPr>
        <w:pStyle w:val="Heading2"/>
      </w:pPr>
      <w:r>
        <w:t xml:space="preserve">Education</w:t>
      </w:r>
    </w:p>
    <w:p>
      <w:pPr>
        <w:pStyle w:val="FirstParagraph"/>
      </w:pPr>
      <w:r>
        <w:rPr>
          <w:bCs/>
          <w:b/>
        </w:rPr>
        <w:t xml:space="preserve">PhD in Astronomy</w:t>
      </w:r>
      <w:r>
        <w:br/>
      </w:r>
      <w:r>
        <w:t xml:space="preserve">University of Zurich, Switzerland</w:t>
      </w:r>
      <w:r>
        <w:br/>
      </w:r>
      <w:r>
        <w:t xml:space="preserve">2010–2014</w:t>
      </w:r>
      <w:r>
        <w:br/>
      </w:r>
      <w:r>
        <w:t xml:space="preserve">Dissertation: "Galactic Structure and Dark Matter Distribution in the Milky Way"</w:t>
      </w:r>
    </w:p>
    <w:p>
      <w:pPr>
        <w:pStyle w:val="BodyText"/>
      </w:pPr>
      <w:r>
        <w:rPr>
          <w:bCs/>
          <w:b/>
        </w:rPr>
        <w:t xml:space="preserve">MSc in Physics with Specialization in Astrophysics</w:t>
      </w:r>
      <w:r>
        <w:br/>
      </w:r>
      <w:r>
        <w:t xml:space="preserve">ETH Zurich, Switzerland</w:t>
      </w:r>
      <w:r>
        <w:br/>
      </w:r>
      <w:r>
        <w:t xml:space="preserve">2007–2010</w:t>
      </w:r>
      <w:r>
        <w:br/>
      </w:r>
      <w:r>
        <w:t xml:space="preserve">Thesis: "Stellar Evolution Models for High-Mass Stars"</w:t>
      </w:r>
    </w:p>
    <w:p>
      <w:pPr>
        <w:pStyle w:val="BodyText"/>
      </w:pPr>
      <w:r>
        <w:rPr>
          <w:bCs/>
          <w:b/>
        </w:rPr>
        <w:t xml:space="preserve">BSc in Physics</w:t>
      </w:r>
      <w:r>
        <w:br/>
      </w:r>
      <w:r>
        <w:t xml:space="preserve">University of Barcelona, Spain</w:t>
      </w:r>
      <w:r>
        <w:br/>
      </w:r>
      <w:r>
        <w:t xml:space="preserve">2003–2007</w:t>
      </w:r>
    </w:p>
    <w:bookmarkEnd w:id="22"/>
    <w:bookmarkStart w:id="26" w:name="professional-experience"/>
    <w:p>
      <w:pPr>
        <w:pStyle w:val="Heading2"/>
      </w:pPr>
      <w:r>
        <w:t xml:space="preserve">Professional Experience</w:t>
      </w:r>
    </w:p>
    <w:bookmarkStart w:id="23" w:name="research-astronomer"/>
    <w:p>
      <w:pPr>
        <w:pStyle w:val="Heading3"/>
      </w:pPr>
      <w:r>
        <w:t xml:space="preserve">Research Astronomer</w:t>
      </w:r>
    </w:p>
    <w:p>
      <w:pPr>
        <w:pStyle w:val="FirstParagraph"/>
      </w:pPr>
      <w:r>
        <w:rPr>
          <w:bCs/>
          <w:b/>
        </w:rPr>
        <w:t xml:space="preserve">Swiss National Centre for Competence in Research (NCCR) PlanetS, Zurich, Switzerland</w:t>
      </w:r>
      <w:r>
        <w:br/>
      </w:r>
      <w:r>
        <w:t xml:space="preserve">2018–Present</w:t>
      </w:r>
      <w:r>
        <w:br/>
      </w:r>
      <w:r>
        <w:t xml:space="preserve">- Led a team of 15 researchers to analyze data from the ESO Very Large Telescope (VLT) and the James Webb Space Telescope (JWST) to study exoplanet atmospheres.</w:t>
      </w:r>
      <w:r>
        <w:br/>
      </w:r>
      <w:r>
        <w:t xml:space="preserve">- Published 8 peer-reviewed articles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r>
        <w:br/>
      </w:r>
      <w:r>
        <w:t xml:space="preserve">- Collaborated with institutions in Switzerland Zurich, including the University of Zurich and ETH Zurich, to develop machine learning algorithms for astrophysical data processing.</w:t>
      </w:r>
      <w:r>
        <w:br/>
      </w:r>
      <w:r>
        <w:t xml:space="preserve">- Secured a 2.5 million CHF grant from the Swiss National Science Foundation (SNSF) to investigate dark energy's role in cosmic expansion.</w:t>
      </w:r>
    </w:p>
    <w:bookmarkEnd w:id="23"/>
    <w:bookmarkStart w:id="24" w:name="postdoctoral-researcher"/>
    <w:p>
      <w:pPr>
        <w:pStyle w:val="Heading3"/>
      </w:pPr>
      <w:r>
        <w:t xml:space="preserve">Postdoctoral Researcher</w:t>
      </w:r>
    </w:p>
    <w:p>
      <w:pPr>
        <w:pStyle w:val="FirstParagraph"/>
      </w:pPr>
      <w:r>
        <w:rPr>
          <w:bCs/>
          <w:b/>
        </w:rPr>
        <w:t xml:space="preserve">Max Planck Institute for Astronomy, Heidelberg, Germany (with affiliations to Zurich)</w:t>
      </w:r>
      <w:r>
        <w:br/>
      </w:r>
      <w:r>
        <w:t xml:space="preserve">2014–2018</w:t>
      </w:r>
      <w:r>
        <w:br/>
      </w:r>
      <w:r>
        <w:t xml:space="preserve">- Conducted research on star formation in distant galaxies using data from the Atacama Large Millimeter Array (ALMA).</w:t>
      </w:r>
      <w:r>
        <w:br/>
      </w:r>
      <w:r>
        <w:t xml:space="preserve">- Co-authored a groundbreaking study on the cosmic web's structure, featured in</w:t>
      </w:r>
      <w:r>
        <w:t xml:space="preserve"> </w:t>
      </w:r>
      <w:r>
        <w:rPr>
          <w:iCs/>
          <w:i/>
        </w:rPr>
        <w:t xml:space="preserve">Nature Astronomy</w:t>
      </w:r>
      <w:r>
        <w:t xml:space="preserve">.</w:t>
      </w:r>
      <w:r>
        <w:br/>
      </w:r>
      <w:r>
        <w:t xml:space="preserve">- Organized international workshops in Switzerland Zurich to promote interdisciplinary collaboration between astronomers and cosmologists.</w:t>
      </w:r>
    </w:p>
    <w:bookmarkEnd w:id="24"/>
    <w:bookmarkStart w:id="25" w:name="visiting-researcher"/>
    <w:p>
      <w:pPr>
        <w:pStyle w:val="Heading3"/>
      </w:pPr>
      <w:r>
        <w:t xml:space="preserve">Visiting Researcher</w:t>
      </w:r>
    </w:p>
    <w:p>
      <w:pPr>
        <w:pStyle w:val="FirstParagraph"/>
      </w:pPr>
      <w:r>
        <w:rPr>
          <w:bCs/>
          <w:b/>
        </w:rPr>
        <w:t xml:space="preserve">University of Geneva, Switzerland (with joint appointments at ETH Zurich)</w:t>
      </w:r>
      <w:r>
        <w:br/>
      </w:r>
      <w:r>
        <w:t xml:space="preserve">2012–2014</w:t>
      </w:r>
      <w:r>
        <w:br/>
      </w:r>
      <w:r>
        <w:t xml:space="preserve">- Investigated the dynamics of globular clusters using high-resolution simulations.</w:t>
      </w:r>
      <w:r>
        <w:br/>
      </w:r>
      <w:r>
        <w:t xml:space="preserve">- Contributed to the development of a public database for astronomical observations hosted in Zurich.</w:t>
      </w:r>
    </w:p>
    <w:bookmarkEnd w:id="25"/>
    <w:bookmarkEnd w:id="26"/>
    <w:bookmarkStart w:id="27" w:name="skills"/>
    <w:p>
      <w:pPr>
        <w:pStyle w:val="Heading2"/>
      </w:pPr>
      <w:r>
        <w:t xml:space="preserve">Skills</w:t>
      </w:r>
    </w:p>
    <w:p>
      <w:pPr>
        <w:numPr>
          <w:ilvl w:val="0"/>
          <w:numId w:val="1001"/>
        </w:numPr>
        <w:pStyle w:val="Compact"/>
      </w:pPr>
      <w:r>
        <w:t xml:space="preserve">Advanced data analysis (Python, IDL, MATLAB)</w:t>
      </w:r>
    </w:p>
    <w:p>
      <w:pPr>
        <w:numPr>
          <w:ilvl w:val="0"/>
          <w:numId w:val="1001"/>
        </w:numPr>
        <w:pStyle w:val="Compact"/>
      </w:pPr>
      <w:r>
        <w:t xml:space="preserve">Observational techniques using radio and optical telescopes</w:t>
      </w:r>
    </w:p>
    <w:p>
      <w:pPr>
        <w:numPr>
          <w:ilvl w:val="0"/>
          <w:numId w:val="1001"/>
        </w:numPr>
        <w:pStyle w:val="Compact"/>
      </w:pPr>
      <w:r>
        <w:t xml:space="preserve">Machine learning and AI applications in astrophysics</w:t>
      </w:r>
    </w:p>
    <w:p>
      <w:pPr>
        <w:numPr>
          <w:ilvl w:val="0"/>
          <w:numId w:val="1001"/>
        </w:numPr>
        <w:pStyle w:val="Compact"/>
      </w:pPr>
      <w:r>
        <w:t xml:space="preserve">Collaboration with international research teams in Switzerland Zurich</w:t>
      </w:r>
    </w:p>
    <w:p>
      <w:pPr>
        <w:numPr>
          <w:ilvl w:val="0"/>
          <w:numId w:val="1001"/>
        </w:numPr>
        <w:pStyle w:val="Compact"/>
      </w:pPr>
      <w:r>
        <w:t xml:space="preserve">Grant writing and project management for large-scale scientific initiatives</w:t>
      </w:r>
    </w:p>
    <w:bookmarkEnd w:id="27"/>
    <w:bookmarkStart w:id="28" w:name="publications-selected"/>
    <w:p>
      <w:pPr>
        <w:pStyle w:val="Heading2"/>
      </w:pPr>
      <w:r>
        <w:t xml:space="preserve">Publications (Selected)</w:t>
      </w:r>
    </w:p>
    <w:p>
      <w:pPr>
        <w:numPr>
          <w:ilvl w:val="0"/>
          <w:numId w:val="1002"/>
        </w:numPr>
        <w:pStyle w:val="Compact"/>
      </w:pPr>
      <w:r>
        <w:rPr>
          <w:bCs/>
          <w:b/>
        </w:rPr>
        <w:t xml:space="preserve">Marquez, E.</w:t>
      </w:r>
      <w:r>
        <w:t xml:space="preserve">, et al. (2023). "Atmospheric Composition of Exoplanets in the TRAPPIST-1 System." *The Astrophysical Journal*, 945(2), 112.</w:t>
      </w:r>
    </w:p>
    <w:p>
      <w:pPr>
        <w:numPr>
          <w:ilvl w:val="0"/>
          <w:numId w:val="1002"/>
        </w:numPr>
        <w:pStyle w:val="Compact"/>
      </w:pPr>
      <w:r>
        <w:rPr>
          <w:bCs/>
          <w:b/>
        </w:rPr>
        <w:t xml:space="preserve">Marquez, E.</w:t>
      </w:r>
      <w:r>
        <w:t xml:space="preserve"> </w:t>
      </w:r>
      <w:r>
        <w:t xml:space="preserve">(2021). "Dark Matter Distribution in Spiral Galaxies: A New Methodology." *Astronomy &amp; Astrophysics*, 648, A78.</w:t>
      </w:r>
    </w:p>
    <w:p>
      <w:pPr>
        <w:numPr>
          <w:ilvl w:val="0"/>
          <w:numId w:val="1002"/>
        </w:numPr>
        <w:pStyle w:val="Compact"/>
      </w:pPr>
      <w:r>
        <w:rPr>
          <w:bCs/>
          <w:b/>
        </w:rPr>
        <w:t xml:space="preserve">Marquez, E.</w:t>
      </w:r>
      <w:r>
        <w:t xml:space="preserve">, et al. (2019). "Machine Learning Techniques for Identifying Transient Cosmic Events." *Monthly Notices of the Royal Astronomical Society*, 486(3), 3567–3579.</w:t>
      </w:r>
    </w:p>
    <w:bookmarkEnd w:id="28"/>
    <w:bookmarkStart w:id="29" w:name="awards-and-recognitions"/>
    <w:p>
      <w:pPr>
        <w:pStyle w:val="Heading2"/>
      </w:pPr>
      <w:r>
        <w:t xml:space="preserve">Awards and Recognitions</w:t>
      </w:r>
    </w:p>
    <w:p>
      <w:pPr>
        <w:numPr>
          <w:ilvl w:val="0"/>
          <w:numId w:val="1003"/>
        </w:numPr>
        <w:pStyle w:val="Compact"/>
      </w:pPr>
      <w:r>
        <w:t xml:space="preserve">Swiss Federal Institute of Technology (ETH Zurich) Research Excellence Award, 2020</w:t>
      </w:r>
    </w:p>
    <w:p>
      <w:pPr>
        <w:numPr>
          <w:ilvl w:val="0"/>
          <w:numId w:val="1003"/>
        </w:numPr>
        <w:pStyle w:val="Compact"/>
      </w:pPr>
      <w:r>
        <w:t xml:space="preserve">European Astronomical Society (EAS) Early Career Scientist Prize, 2017</w:t>
      </w:r>
    </w:p>
    <w:p>
      <w:pPr>
        <w:numPr>
          <w:ilvl w:val="0"/>
          <w:numId w:val="1003"/>
        </w:numPr>
        <w:pStyle w:val="Compact"/>
      </w:pPr>
      <w:r>
        <w:t xml:space="preserve">National Science Foundation (NSF) Postdoctoral Fellowship, USA, 2015–2018</w:t>
      </w:r>
    </w:p>
    <w:bookmarkEnd w:id="29"/>
    <w:bookmarkStart w:id="30" w:name="professional-affiliations"/>
    <w:p>
      <w:pPr>
        <w:pStyle w:val="Heading2"/>
      </w:pPr>
      <w:r>
        <w:t xml:space="preserve">Professional Affiliations</w:t>
      </w:r>
    </w:p>
    <w:p>
      <w:pPr>
        <w:numPr>
          <w:ilvl w:val="0"/>
          <w:numId w:val="1004"/>
        </w:numPr>
        <w:pStyle w:val="Compact"/>
      </w:pPr>
      <w:r>
        <w:t xml:space="preserve">Member of the Swiss Astronomical Society (SAS)</w:t>
      </w:r>
    </w:p>
    <w:p>
      <w:pPr>
        <w:numPr>
          <w:ilvl w:val="0"/>
          <w:numId w:val="1004"/>
        </w:numPr>
        <w:pStyle w:val="Compact"/>
      </w:pPr>
      <w:r>
        <w:t xml:space="preserve">Member of the International Astronomical Union (IAU)</w:t>
      </w:r>
    </w:p>
    <w:p>
      <w:pPr>
        <w:numPr>
          <w:ilvl w:val="0"/>
          <w:numId w:val="1004"/>
        </w:numPr>
        <w:pStyle w:val="Compact"/>
      </w:pPr>
      <w:r>
        <w:t xml:space="preserve">Volunteer for Science Communication Events in Zurich, Switzerland</w:t>
      </w:r>
    </w:p>
    <w:bookmarkEnd w:id="30"/>
    <w:bookmarkStart w:id="31" w:name="language-proficiency"/>
    <w:p>
      <w:pPr>
        <w:pStyle w:val="Heading2"/>
      </w:pPr>
      <w:r>
        <w:t xml:space="preserve">Language Proficiency</w:t>
      </w:r>
    </w:p>
    <w:p>
      <w:pPr>
        <w:numPr>
          <w:ilvl w:val="0"/>
          <w:numId w:val="1005"/>
        </w:numPr>
        <w:pStyle w:val="Compact"/>
      </w:pPr>
      <w:r>
        <w:t xml:space="preserve">English – Fluent (native speaker)</w:t>
      </w:r>
    </w:p>
    <w:p>
      <w:pPr>
        <w:numPr>
          <w:ilvl w:val="0"/>
          <w:numId w:val="1005"/>
        </w:numPr>
        <w:pStyle w:val="Compact"/>
      </w:pPr>
      <w:r>
        <w:t xml:space="preserve">German – Advanced (C1 level)</w:t>
      </w:r>
    </w:p>
    <w:p>
      <w:pPr>
        <w:numPr>
          <w:ilvl w:val="0"/>
          <w:numId w:val="1005"/>
        </w:numPr>
        <w:pStyle w:val="Compact"/>
      </w:pPr>
      <w:r>
        <w:t xml:space="preserve">Spanish – Native</w:t>
      </w:r>
    </w:p>
    <w:bookmarkEnd w:id="31"/>
    <w:bookmarkStart w:id="32" w:name="certifications-and-training"/>
    <w:p>
      <w:pPr>
        <w:pStyle w:val="Heading2"/>
      </w:pPr>
      <w:r>
        <w:t xml:space="preserve">Certifications and Training</w:t>
      </w:r>
    </w:p>
    <w:p>
      <w:pPr>
        <w:numPr>
          <w:ilvl w:val="0"/>
          <w:numId w:val="1006"/>
        </w:numPr>
        <w:pStyle w:val="Compact"/>
      </w:pPr>
      <w:r>
        <w:t xml:space="preserve">Certified Data Scientist, Coursera (2021)</w:t>
      </w:r>
    </w:p>
    <w:p>
      <w:pPr>
        <w:numPr>
          <w:ilvl w:val="0"/>
          <w:numId w:val="1006"/>
        </w:numPr>
        <w:pStyle w:val="Compact"/>
      </w:pPr>
      <w:r>
        <w:t xml:space="preserve">Advanced Workshop on Radio Astronomy, European Southern Observatory (ESO), 2019</w:t>
      </w:r>
    </w:p>
    <w:p>
      <w:pPr>
        <w:numPr>
          <w:ilvl w:val="0"/>
          <w:numId w:val="1006"/>
        </w:numPr>
        <w:pStyle w:val="Compact"/>
      </w:pPr>
      <w:r>
        <w:t xml:space="preserve">Leadership in Scientific Research, ETH Zurich Executive Education, 2018</w:t>
      </w:r>
    </w:p>
    <w:bookmarkEnd w:id="32"/>
    <w:bookmarkStart w:id="33" w:name="Xbd8c436c114480fd9bee1be828742fa79d48106"/>
    <w:p>
      <w:pPr>
        <w:pStyle w:val="Heading2"/>
      </w:pPr>
      <w:r>
        <w:t xml:space="preserve">Professional Profile for Switzerland Zurich</w:t>
      </w:r>
    </w:p>
    <w:p>
      <w:pPr>
        <w:pStyle w:val="FirstParagraph"/>
      </w:pPr>
      <w:r>
        <w:t xml:space="preserve">Astronomer with a deep understanding of the unique research landscape in Switzerland Zurich. Familiar with the region's cutting-edge facilities like the European Southern Observatory (ESO) and its collaborative culture. Aiming to contribute to Zurich's reputation as a global hub for astronomy and space science while advancing personal research goals in astrophysics and cosmology.</w:t>
      </w:r>
    </w:p>
    <w:bookmarkEnd w:id="33"/>
    <w:p>
      <w:pPr>
        <w:pStyle w:val="BodyText"/>
      </w:pPr>
      <w:r>
        <w:t xml:space="preserve">Resume Last Updated: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Switzerland Zurich</dc:title>
  <dc:creator/>
  <dc:language>en</dc:language>
  <cp:keywords/>
  <dcterms:created xsi:type="dcterms:W3CDTF">2026-07-23T17:17:47Z</dcterms:created>
  <dcterms:modified xsi:type="dcterms:W3CDTF">2026-07-23T17:17:47Z</dcterms:modified>
</cp:coreProperties>
</file>

<file path=docProps/custom.xml><?xml version="1.0" encoding="utf-8"?>
<Properties xmlns="http://schemas.openxmlformats.org/officeDocument/2006/custom-properties" xmlns:vt="http://schemas.openxmlformats.org/officeDocument/2006/docPropsVTypes"/>
</file>