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Astronomer</w:t>
      </w:r>
      <w:r>
        <w:t xml:space="preserve"> </w:t>
      </w:r>
      <w:r>
        <w:t xml:space="preserve">|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Los</w:t>
      </w:r>
      <w:r>
        <w:t xml:space="preserve"> </w:t>
      </w:r>
      <w:r>
        <w:t xml:space="preserve">Angeles</w:t>
      </w:r>
    </w:p>
    <w:bookmarkStart w:id="32" w:name="john-a.-mitchell"/>
    <w:p>
      <w:pPr>
        <w:pStyle w:val="Heading1"/>
      </w:pPr>
      <w:r>
        <w:t xml:space="preserve">John A. Mitchell</w:t>
      </w:r>
    </w:p>
    <w:p>
      <w:pPr>
        <w:pStyle w:val="FirstParagraph"/>
      </w:pPr>
      <w:r>
        <w:t xml:space="preserve">Astrophysicist | Researcher | United States Los Angeles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Astronomer with over a decade of experience in observational and theoretical astrophysics, I specialize in studying distant galaxies, dark matter distribution, and cosmic microwave background radiation. My career has been deeply rooted in the dynamic scientific community of United States Los Angeles, where I have collaborated with leading institutions such as Caltech and NASA’s Jet Propulsion Laboratory (JPL). My work bridges cutting-edge technology with fundamental questions about the universe, driven by a passion for discovery that aligns perfectly with the innovative spirit of Los Angeles. A strong advocate for STEM education, I have also mentored aspiring astronomers in Southern California, contributing to the growth of science literacy in the United States.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Astronomy</w:t>
      </w:r>
      <w:r>
        <w:t xml:space="preserve">, University of California, Los Angeles (UCLA) | 2015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Dissertation Title:</w:t>
      </w:r>
      <w:r>
        <w:t xml:space="preserve"> </w:t>
      </w:r>
      <w:r>
        <w:t xml:space="preserve">"Mapping Dark Matter Distribution in High-RedSHIFT Galaxies Using Gravitational Lensing Techniques"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M.S. in Physics</w:t>
      </w:r>
      <w:r>
        <w:t xml:space="preserve">, California Institute of Technology (Caltech) | 2011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B.S. in Astrophysics</w:t>
      </w:r>
      <w:r>
        <w:t xml:space="preserve">, University of Southern California (USC) | 2008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7084dbeb92c446dba97aec80c97a32c18963ee0"/>
    <w:p>
      <w:pPr>
        <w:pStyle w:val="Heading3"/>
      </w:pPr>
      <w:r>
        <w:t xml:space="preserve">Research Astronomer, Jet Propulsion Laboratory (JPL), NASA | United States Los Angeles</w:t>
      </w:r>
    </w:p>
    <w:p>
      <w:pPr>
        <w:pStyle w:val="FirstParagraph"/>
      </w:pPr>
      <w:r>
        <w:rPr>
          <w:iCs/>
          <w:i/>
        </w:rPr>
        <w:t xml:space="preserve">June 2018 – Present</w:t>
      </w:r>
    </w:p>
    <w:p>
      <w:pPr>
        <w:numPr>
          <w:ilvl w:val="0"/>
          <w:numId w:val="1002"/>
        </w:numPr>
        <w:pStyle w:val="Compact"/>
      </w:pPr>
      <w:r>
        <w:t xml:space="preserve">Lead researcher on the "Cosmic Dawn Survey," analyzing data from the James Webb Space Telescope to study the formation of first galaxies in the early universe.</w:t>
      </w:r>
    </w:p>
    <w:p>
      <w:pPr>
        <w:numPr>
          <w:ilvl w:val="0"/>
          <w:numId w:val="1002"/>
        </w:numPr>
        <w:pStyle w:val="Compact"/>
      </w:pPr>
      <w:r>
        <w:t xml:space="preserve">Collaborated with teams at Caltech and UCLA to develop algorithms for processing large-scale astronomical datasets, enhancing precision in redshift measurements.</w:t>
      </w:r>
    </w:p>
    <w:p>
      <w:pPr>
        <w:numPr>
          <w:ilvl w:val="0"/>
          <w:numId w:val="1002"/>
        </w:numPr>
        <w:pStyle w:val="Compact"/>
      </w:pPr>
      <w:r>
        <w:t xml:space="preserve">Published 12 peer-reviewed papers in journals such as *The Astrophysical Journal* and *Monthly Notices of the Royal Astronomical Society*, focusing on galaxy evolution and dark matter modeling.</w:t>
      </w:r>
    </w:p>
    <w:p>
      <w:pPr>
        <w:numPr>
          <w:ilvl w:val="0"/>
          <w:numId w:val="1002"/>
        </w:numPr>
        <w:pStyle w:val="Compact"/>
      </w:pPr>
      <w:r>
        <w:t xml:space="preserve">Presented findings at international conferences, including the American Astronomical Society (AAS) Meeting in Los Angeles (2021), emphasizing the role of United States-based observatories in advancing cosmic research.</w:t>
      </w:r>
    </w:p>
    <w:bookmarkEnd w:id="22"/>
    <w:bookmarkStart w:id="23" w:name="X6d7faad14c7420894d7f97a8c147f39634e51c9"/>
    <w:p>
      <w:pPr>
        <w:pStyle w:val="Heading3"/>
      </w:pPr>
      <w:r>
        <w:t xml:space="preserve">Postdoctoral Researcher, Center for Astrophysics and Space Sciences, UC San Diego | United States Los Angeles</w:t>
      </w:r>
    </w:p>
    <w:p>
      <w:pPr>
        <w:pStyle w:val="FirstParagraph"/>
      </w:pPr>
      <w:r>
        <w:rPr>
          <w:iCs/>
          <w:i/>
        </w:rPr>
        <w:t xml:space="preserve">August 2015 – May 2018</w:t>
      </w:r>
    </w:p>
    <w:p>
      <w:pPr>
        <w:numPr>
          <w:ilvl w:val="0"/>
          <w:numId w:val="1003"/>
        </w:numPr>
        <w:pStyle w:val="Compact"/>
      </w:pPr>
      <w:r>
        <w:t xml:space="preserve">Conducted research on cosmic microwave background (CMB) anisotropies using data from the South Pole Telescope, contributing to understanding inflationary cosmology.</w:t>
      </w:r>
    </w:p>
    <w:p>
      <w:pPr>
        <w:numPr>
          <w:ilvl w:val="0"/>
          <w:numId w:val="1003"/>
        </w:numPr>
        <w:pStyle w:val="Compact"/>
      </w:pPr>
      <w:r>
        <w:t xml:space="preserve">Developed Python-based tools for real-time analysis of CMB maps, which were adopted by multiple observatories in the United States.</w:t>
      </w:r>
    </w:p>
    <w:p>
      <w:pPr>
        <w:numPr>
          <w:ilvl w:val="0"/>
          <w:numId w:val="1003"/>
        </w:numPr>
        <w:pStyle w:val="Compact"/>
      </w:pPr>
      <w:r>
        <w:t xml:space="preserve">Participated in outreach programs at local schools in Los Angeles, inspiring students to pursue careers in astronomy and planetary science.</w:t>
      </w:r>
    </w:p>
    <w:bookmarkEnd w:id="23"/>
    <w:bookmarkStart w:id="24" w:name="Xac538d4167c2d57d239ddf7fd832d237af36a66"/>
    <w:p>
      <w:pPr>
        <w:pStyle w:val="Heading3"/>
      </w:pPr>
      <w:r>
        <w:t xml:space="preserve">Graduate Research Assistant, UCLA Department of Physics and Astronomy | United States Los Angeles</w:t>
      </w:r>
    </w:p>
    <w:p>
      <w:pPr>
        <w:pStyle w:val="FirstParagraph"/>
      </w:pPr>
      <w:r>
        <w:rPr>
          <w:iCs/>
          <w:i/>
        </w:rPr>
        <w:t xml:space="preserve">September 2011 – May 2015</w:t>
      </w:r>
    </w:p>
    <w:p>
      <w:pPr>
        <w:numPr>
          <w:ilvl w:val="0"/>
          <w:numId w:val="1004"/>
        </w:numPr>
        <w:pStyle w:val="Compact"/>
      </w:pPr>
      <w:r>
        <w:t xml:space="preserve">Investigated the dynamics of star-forming regions in the Milky Way using radio telescope data from the Atacama Large Millimeter Array (ALMA).</w:t>
      </w:r>
    </w:p>
    <w:p>
      <w:pPr>
        <w:numPr>
          <w:ilvl w:val="0"/>
          <w:numId w:val="1004"/>
        </w:numPr>
        <w:pStyle w:val="Compact"/>
      </w:pPr>
      <w:r>
        <w:t xml:space="preserve">Crafted a publicly accessible online database for astronomical data, supporting researchers across the United States and beyond.</w:t>
      </w:r>
    </w:p>
    <w:p>
      <w:pPr>
        <w:numPr>
          <w:ilvl w:val="0"/>
          <w:numId w:val="1004"/>
        </w:numPr>
        <w:pStyle w:val="Compact"/>
      </w:pPr>
      <w:r>
        <w:t xml:space="preserve">Received a UCLA Research Fellowship for innovative work on galaxy cluster simulations, published in *Nature Astronomy* (2014).</w:t>
      </w:r>
    </w:p>
    <w:bookmarkEnd w:id="24"/>
    <w:bookmarkEnd w:id="25"/>
    <w:bookmarkStart w:id="26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Programming:</w:t>
      </w:r>
      <w:r>
        <w:t xml:space="preserve"> </w:t>
      </w:r>
      <w:r>
        <w:t xml:space="preserve">Python, IDL, MATLAB, C++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Astropy, NumPy, Pandas, Gnuastro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Instrumentation:</w:t>
      </w:r>
      <w:r>
        <w:t xml:space="preserve"> </w:t>
      </w:r>
      <w:r>
        <w:t xml:space="preserve">Radio telescopes (ALMA), optical telescopes (Keck Observatory), and space-based instruments (Hubble Space Telescope)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IRAF, DS9, TOPCAT, LaTeX</w:t>
      </w:r>
    </w:p>
    <w:bookmarkEnd w:id="26"/>
    <w:bookmarkStart w:id="27" w:name="certifications-professional-affiliations"/>
    <w:p>
      <w:pPr>
        <w:pStyle w:val="Heading2"/>
      </w:pPr>
      <w:r>
        <w:t xml:space="preserve">Certifications &amp; Professional Affiliations</w:t>
      </w:r>
    </w:p>
    <w:p>
      <w:pPr>
        <w:numPr>
          <w:ilvl w:val="0"/>
          <w:numId w:val="1006"/>
        </w:numPr>
        <w:pStyle w:val="Compact"/>
      </w:pPr>
      <w:r>
        <w:t xml:space="preserve">American Astronomical Society (AAS) Member | 2014 – Present</w:t>
      </w:r>
    </w:p>
    <w:p>
      <w:pPr>
        <w:numPr>
          <w:ilvl w:val="0"/>
          <w:numId w:val="1006"/>
        </w:numPr>
        <w:pStyle w:val="Compact"/>
      </w:pPr>
      <w:r>
        <w:t xml:space="preserve">NASA/JPL Technical Review Board Member | 2020 – Present</w:t>
      </w:r>
    </w:p>
    <w:p>
      <w:pPr>
        <w:numPr>
          <w:ilvl w:val="0"/>
          <w:numId w:val="1006"/>
        </w:numPr>
        <w:pStyle w:val="Compact"/>
      </w:pPr>
      <w:r>
        <w:t xml:space="preserve">IEEE Certified Data Scientist | 2019</w:t>
      </w:r>
    </w:p>
    <w:p>
      <w:pPr>
        <w:numPr>
          <w:ilvl w:val="0"/>
          <w:numId w:val="1006"/>
        </w:numPr>
        <w:pStyle w:val="Compact"/>
      </w:pPr>
      <w:r>
        <w:t xml:space="preserve">Advanced Training in Computational Astrophysics, Caltech (2017)</w:t>
      </w:r>
    </w:p>
    <w:bookmarkEnd w:id="27"/>
    <w:bookmarkStart w:id="28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7"/>
        </w:numPr>
        <w:pStyle w:val="Compact"/>
      </w:pPr>
      <w:r>
        <w:t xml:space="preserve">Mitchell, J. A., et al. (2023). "Gravitational Lensing of High-RedSHIFT Galaxies: Implications for Dark Matter Distribution." *The Astrophysical Journal*, 945(2), 112.</w:t>
      </w:r>
    </w:p>
    <w:p>
      <w:pPr>
        <w:numPr>
          <w:ilvl w:val="0"/>
          <w:numId w:val="1007"/>
        </w:numPr>
        <w:pStyle w:val="Compact"/>
      </w:pPr>
      <w:r>
        <w:t xml:space="preserve">Mitchell, J. A., et al. (2021). "Cosmic Dawn Survey: Early Galaxy Formation in the First Billion Years." *Monthly Notices of the Royal Astronomical Society*, 506(3), 3456–3472.</w:t>
      </w:r>
    </w:p>
    <w:p>
      <w:pPr>
        <w:numPr>
          <w:ilvl w:val="0"/>
          <w:numId w:val="1007"/>
        </w:numPr>
        <w:pStyle w:val="Compact"/>
      </w:pPr>
      <w:r>
        <w:t xml:space="preserve">Presented at the AAS Meeting in Los Angeles (2021): "Leveraging Machine Learning for CMB Analysis."</w:t>
      </w:r>
    </w:p>
    <w:p>
      <w:pPr>
        <w:numPr>
          <w:ilvl w:val="0"/>
          <w:numId w:val="1007"/>
        </w:numPr>
        <w:pStyle w:val="Compact"/>
      </w:pPr>
      <w:r>
        <w:t xml:space="preserve">Published in *Science News* (2020): "How Los Angeles’ Scientific Community is Shaping the Future of Astronomy."</w:t>
      </w:r>
    </w:p>
    <w:bookmarkEnd w:id="28"/>
    <w:bookmarkStart w:id="29" w:name="awards-recognitions"/>
    <w:p>
      <w:pPr>
        <w:pStyle w:val="Heading2"/>
      </w:pPr>
      <w:r>
        <w:t xml:space="preserve">Awards &amp; Recognitions</w:t>
      </w:r>
    </w:p>
    <w:p>
      <w:pPr>
        <w:numPr>
          <w:ilvl w:val="0"/>
          <w:numId w:val="1008"/>
        </w:numPr>
        <w:pStyle w:val="Compact"/>
      </w:pPr>
      <w:r>
        <w:t xml:space="preserve">NASA Group Achievement Award (JPL, 2022) for contributions to the James Webb Space Telescope mission.</w:t>
      </w:r>
    </w:p>
    <w:p>
      <w:pPr>
        <w:numPr>
          <w:ilvl w:val="0"/>
          <w:numId w:val="1008"/>
        </w:numPr>
        <w:pStyle w:val="Compact"/>
      </w:pPr>
      <w:r>
        <w:t xml:space="preserve">UC Regents’ Fellowship (UCLA, 2013–2015).</w:t>
      </w:r>
    </w:p>
    <w:p>
      <w:pPr>
        <w:numPr>
          <w:ilvl w:val="0"/>
          <w:numId w:val="1008"/>
        </w:numPr>
        <w:pStyle w:val="Compact"/>
      </w:pPr>
      <w:r>
        <w:t xml:space="preserve">Outstanding Graduate Researcher Award, Caltech (2014).</w:t>
      </w:r>
    </w:p>
    <w:p>
      <w:pPr>
        <w:numPr>
          <w:ilvl w:val="0"/>
          <w:numId w:val="1008"/>
        </w:numPr>
        <w:pStyle w:val="Compact"/>
      </w:pPr>
      <w:r>
        <w:t xml:space="preserve">Finalist, NASA Early Career Faculty Award (2019).</w:t>
      </w:r>
    </w:p>
    <w:bookmarkEnd w:id="29"/>
    <w:bookmarkStart w:id="30" w:name="community-engagement"/>
    <w:p>
      <w:pPr>
        <w:pStyle w:val="Heading2"/>
      </w:pPr>
      <w:r>
        <w:t xml:space="preserve">Community Engagement</w:t>
      </w:r>
    </w:p>
    <w:p>
      <w:pPr>
        <w:numPr>
          <w:ilvl w:val="0"/>
          <w:numId w:val="1009"/>
        </w:numPr>
        <w:pStyle w:val="Compact"/>
      </w:pPr>
      <w:r>
        <w:t xml:space="preserve">Volunteer Science Educator at the Griffith Observatory, Los Angeles (2017–Present): Engaging over 5,000 visitors annually in astronomy-related activities.</w:t>
      </w:r>
    </w:p>
    <w:p>
      <w:pPr>
        <w:numPr>
          <w:ilvl w:val="0"/>
          <w:numId w:val="1009"/>
        </w:numPr>
        <w:pStyle w:val="Compact"/>
      </w:pPr>
      <w:r>
        <w:t xml:space="preserve">Founder of "Los Angeles Cosmic Club," a local group for amateur astronomers to share research and observations.</w:t>
      </w:r>
    </w:p>
    <w:p>
      <w:pPr>
        <w:numPr>
          <w:ilvl w:val="0"/>
          <w:numId w:val="1009"/>
        </w:numPr>
        <w:pStyle w:val="Compact"/>
      </w:pPr>
      <w:r>
        <w:t xml:space="preserve">Guest Lecturer at UCLA Extension: Courses on "Introduction to Astrophysics" and "Data Analysis in Astronomy."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john.mitchell@aas.org | (310) 555-1234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United States Los Angeles | Astronomer | Resume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Astronomer | United States Los Angeles</dc:title>
  <dc:creator/>
  <cp:keywords/>
  <dcterms:created xsi:type="dcterms:W3CDTF">2026-07-24T18:51:22Z</dcterms:created>
  <dcterms:modified xsi:type="dcterms:W3CDTF">2026-07-24T18:51:22Z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