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5" w:name="resume-auditor-cape-town-south-africa"/>
    <w:p>
      <w:pPr>
        <w:pStyle w:val="Heading1"/>
      </w:pPr>
      <w:r>
        <w:t xml:space="preserve">Resume: Auditor | Cape Town, South Africa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 Smith</w:t>
      </w:r>
      <w:r>
        <w:br/>
      </w:r>
      <w:r>
        <w:rPr>
          <w:bCs/>
          <w:b/>
        </w:rPr>
        <w:t xml:space="preserve">Address:</w:t>
      </w:r>
      <w:r>
        <w:t xml:space="preserve"> </w:t>
      </w:r>
      <w:r>
        <w:t xml:space="preserve">123 Main Road, Cape Town, South Africa</w:t>
      </w:r>
      <w:r>
        <w:br/>
      </w:r>
      <w:r>
        <w:rPr>
          <w:bCs/>
          <w:b/>
        </w:rPr>
        <w:t xml:space="preserve">Phone:</w:t>
      </w:r>
      <w:r>
        <w:t xml:space="preserve"> </w:t>
      </w:r>
      <w:r>
        <w:t xml:space="preserve">+27 83 123 4567</w:t>
      </w:r>
      <w:r>
        <w:br/>
      </w:r>
      <w:r>
        <w:rPr>
          <w:bCs/>
          <w:b/>
        </w:rPr>
        <w:t xml:space="preserve">Email:</w:t>
      </w:r>
      <w:r>
        <w:t xml:space="preserve"> </w:t>
      </w:r>
      <w:r>
        <w:t xml:space="preserve">j.smith@email.com</w:t>
      </w:r>
      <w:r>
        <w:br/>
      </w:r>
      <w:r>
        <w:rPr>
          <w:bCs/>
          <w:b/>
        </w:rPr>
        <w:t xml:space="preserve">LinkedIn:</w:t>
      </w:r>
      <w:r>
        <w:t xml:space="preserve"> </w:t>
      </w:r>
      <w:r>
        <w:t xml:space="preserve">linkedin.com/in/johndsmith-auditor</w:t>
      </w:r>
    </w:p>
    <w:bookmarkEnd w:id="20"/>
    <w:bookmarkStart w:id="21" w:name="professional-summary"/>
    <w:p>
      <w:pPr>
        <w:pStyle w:val="Heading2"/>
      </w:pPr>
      <w:r>
        <w:t xml:space="preserve">Professional Summary</w:t>
      </w:r>
    </w:p>
    <w:p>
      <w:pPr>
        <w:pStyle w:val="FirstParagraph"/>
      </w:pPr>
      <w:r>
        <w:t xml:space="preserve">A highly skilled and results-driven Auditor with over 8 years of experience in financial compliance, risk management, and internal controls. Specializing in the South African regulatory framework, I have successfully conducted audits for public and private sector organizations across Cape Town. My expertise includes ensuring adherence to South African Accounting Standards (SAAS), International Financial Reporting Standards (IFRS), and the requirements of the Companies Act 71 of 2008. I am passionate about delivering accurate financial reporting and fostering transparency in business practices within South Africa's dynamic economic landscape.</w:t>
      </w:r>
    </w:p>
    <w:bookmarkEnd w:id="21"/>
    <w:bookmarkStart w:id="24"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ABC Audit &amp; Consulting (Pty) Ltd</w:t>
      </w:r>
      <w:r>
        <w:t xml:space="preserve">, Cape Town, South Africa</w:t>
      </w:r>
      <w:r>
        <w:br/>
      </w:r>
      <w:r>
        <w:rPr>
          <w:iCs/>
          <w:i/>
        </w:rPr>
        <w:t xml:space="preserve">January 2018 – Present</w:t>
      </w:r>
    </w:p>
    <w:p>
      <w:pPr>
        <w:numPr>
          <w:ilvl w:val="0"/>
          <w:numId w:val="1001"/>
        </w:numPr>
        <w:pStyle w:val="Compact"/>
      </w:pPr>
      <w:r>
        <w:t xml:space="preserve">Lead audit engagements for 50+ clients in the manufacturing, healthcare, and financial services sectors across Cape Town.</w:t>
      </w:r>
    </w:p>
    <w:p>
      <w:pPr>
        <w:numPr>
          <w:ilvl w:val="0"/>
          <w:numId w:val="1001"/>
        </w:numPr>
        <w:pStyle w:val="Compact"/>
      </w:pPr>
      <w:r>
        <w:t xml:space="preserve">Ensured compliance with South African regulatory standards, including the Companies Act and tax legislation under SARS.</w:t>
      </w:r>
    </w:p>
    <w:p>
      <w:pPr>
        <w:numPr>
          <w:ilvl w:val="0"/>
          <w:numId w:val="1001"/>
        </w:numPr>
        <w:pStyle w:val="Compact"/>
      </w:pPr>
      <w:r>
        <w:t xml:space="preserve">Identified and resolved $2.3 million in financial discrepancies during audits for a major retail chain in Cape Town.</w:t>
      </w:r>
    </w:p>
    <w:p>
      <w:pPr>
        <w:numPr>
          <w:ilvl w:val="0"/>
          <w:numId w:val="1001"/>
        </w:numPr>
        <w:pStyle w:val="Compact"/>
      </w:pPr>
      <w:r>
        <w:t xml:space="preserve">Provided strategic recommendations to improve internal controls and risk management frameworks for clients in South Africa’s competitive markets.</w:t>
      </w:r>
    </w:p>
    <w:p>
      <w:pPr>
        <w:numPr>
          <w:ilvl w:val="0"/>
          <w:numId w:val="1001"/>
        </w:numPr>
        <w:pStyle w:val="Compact"/>
      </w:pPr>
      <w:r>
        <w:t xml:space="preserve">Collaborated with local stakeholders to align audit processes with the requirements of the South African Institute of Chartered Accountants (SAICA).</w:t>
      </w:r>
    </w:p>
    <w:bookmarkEnd w:id="22"/>
    <w:bookmarkStart w:id="23" w:name="audit-assistant"/>
    <w:p>
      <w:pPr>
        <w:pStyle w:val="Heading3"/>
      </w:pPr>
      <w:r>
        <w:t xml:space="preserve">Audit Assistant</w:t>
      </w:r>
    </w:p>
    <w:p>
      <w:pPr>
        <w:pStyle w:val="FirstParagraph"/>
      </w:pPr>
      <w:r>
        <w:rPr>
          <w:bCs/>
          <w:b/>
        </w:rPr>
        <w:t xml:space="preserve">XYZ Financial Services</w:t>
      </w:r>
      <w:r>
        <w:t xml:space="preserve">, Cape Town, South Africa</w:t>
      </w:r>
      <w:r>
        <w:br/>
      </w:r>
      <w:r>
        <w:rPr>
          <w:iCs/>
          <w:i/>
        </w:rPr>
        <w:t xml:space="preserve">June 2014 – December 2017</w:t>
      </w:r>
    </w:p>
    <w:p>
      <w:pPr>
        <w:numPr>
          <w:ilvl w:val="0"/>
          <w:numId w:val="1002"/>
        </w:numPr>
        <w:pStyle w:val="Compact"/>
      </w:pPr>
      <w:r>
        <w:t xml:space="preserve">Assisted in the preparation of audit reports for small to medium-sized enterprises (SMEs) in Cape Town, focusing on financial accuracy and regulatory compliance.</w:t>
      </w:r>
    </w:p>
    <w:p>
      <w:pPr>
        <w:numPr>
          <w:ilvl w:val="0"/>
          <w:numId w:val="1002"/>
        </w:numPr>
        <w:pStyle w:val="Compact"/>
      </w:pPr>
      <w:r>
        <w:t xml:space="preserve">Conducted risk assessments and internal control evaluations for clients in the agricultural and technology industries.</w:t>
      </w:r>
    </w:p>
    <w:p>
      <w:pPr>
        <w:numPr>
          <w:ilvl w:val="0"/>
          <w:numId w:val="1002"/>
        </w:numPr>
        <w:pStyle w:val="Compact"/>
      </w:pPr>
      <w:r>
        <w:t xml:space="preserve">Supported senior auditors in reviewing financial statements to ensure alignment with South African Accounting Standards (SAAS).</w:t>
      </w:r>
    </w:p>
    <w:p>
      <w:pPr>
        <w:numPr>
          <w:ilvl w:val="0"/>
          <w:numId w:val="1002"/>
        </w:numPr>
        <w:pStyle w:val="Compact"/>
      </w:pPr>
      <w:r>
        <w:t xml:space="preserve">Participated in training programs on South African audit procedures, enhancing my understanding of local audit standards and best practices.</w:t>
      </w:r>
    </w:p>
    <w:bookmarkEnd w:id="23"/>
    <w:bookmarkEnd w:id="24"/>
    <w:bookmarkStart w:id="27" w:name="educational-background"/>
    <w:p>
      <w:pPr>
        <w:pStyle w:val="Heading2"/>
      </w:pPr>
      <w:r>
        <w:t xml:space="preserve">Educational Background</w:t>
      </w:r>
    </w:p>
    <w:bookmarkStart w:id="25" w:name="bachelor-of-commerce-bcom-in-accounting"/>
    <w:p>
      <w:pPr>
        <w:pStyle w:val="Heading3"/>
      </w:pPr>
      <w:r>
        <w:t xml:space="preserve">Bachelor of Commerce (BCom) in Accounting</w:t>
      </w:r>
    </w:p>
    <w:p>
      <w:pPr>
        <w:pStyle w:val="FirstParagraph"/>
      </w:pPr>
      <w:r>
        <w:rPr>
          <w:bCs/>
          <w:b/>
        </w:rPr>
        <w:t xml:space="preserve">University of Cape Town (UCT)</w:t>
      </w:r>
      <w:r>
        <w:t xml:space="preserve">, Cape Town, South Africa</w:t>
      </w:r>
      <w:r>
        <w:br/>
      </w:r>
      <w:r>
        <w:rPr>
          <w:iCs/>
          <w:i/>
        </w:rPr>
        <w:t xml:space="preserve">Graduated: 2014</w:t>
      </w:r>
    </w:p>
    <w:p>
      <w:pPr>
        <w:numPr>
          <w:ilvl w:val="0"/>
          <w:numId w:val="1003"/>
        </w:numPr>
        <w:pStyle w:val="Compact"/>
      </w:pPr>
      <w:r>
        <w:t xml:space="preserve">Relevant coursework: Financial Auditing, Taxation, Corporate Governance, and South African Accounting Standards.</w:t>
      </w:r>
    </w:p>
    <w:p>
      <w:pPr>
        <w:numPr>
          <w:ilvl w:val="0"/>
          <w:numId w:val="1003"/>
        </w:numPr>
        <w:pStyle w:val="Compact"/>
      </w:pPr>
      <w:r>
        <w:t xml:space="preserve">Prioritized academic excellence with a focus on practical application of auditing principles in the South African context.</w:t>
      </w:r>
    </w:p>
    <w:bookmarkEnd w:id="25"/>
    <w:bookmarkStart w:id="26" w:name="certification"/>
    <w:p>
      <w:pPr>
        <w:pStyle w:val="Heading3"/>
      </w:pPr>
      <w:r>
        <w:t xml:space="preserve">Certification</w:t>
      </w:r>
    </w:p>
    <w:p>
      <w:pPr>
        <w:pStyle w:val="FirstParagraph"/>
      </w:pPr>
      <w:r>
        <w:rPr>
          <w:bCs/>
          <w:b/>
        </w:rPr>
        <w:t xml:space="preserve">Chartered Accountant (CA(SA))</w:t>
      </w:r>
      <w:r>
        <w:t xml:space="preserve">, South African Institute of Chartered Accountants (SAICA)</w:t>
      </w:r>
      <w:r>
        <w:br/>
      </w:r>
      <w:r>
        <w:rPr>
          <w:iCs/>
          <w:i/>
        </w:rPr>
        <w:t xml:space="preserve">Completed: 2017</w:t>
      </w:r>
    </w:p>
    <w:p>
      <w:pPr>
        <w:numPr>
          <w:ilvl w:val="0"/>
          <w:numId w:val="1004"/>
        </w:numPr>
        <w:pStyle w:val="Compact"/>
      </w:pPr>
      <w:r>
        <w:t xml:space="preserve">Maintained ongoing professional development to stay current with changes in South African financial regulations and audit standards.</w:t>
      </w:r>
    </w:p>
    <w:p>
      <w:pPr>
        <w:numPr>
          <w:ilvl w:val="0"/>
          <w:numId w:val="1004"/>
        </w:numPr>
        <w:pStyle w:val="Compact"/>
      </w:pPr>
      <w:r>
        <w:t xml:space="preserve">Active member of SAICA, adhering to the code of ethics and professional conduct for auditors in South Africa.</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GAAP, IFRS, SAAS, SAP, QuickBooks</w:t>
      </w:r>
    </w:p>
    <w:p>
      <w:pPr>
        <w:numPr>
          <w:ilvl w:val="0"/>
          <w:numId w:val="1005"/>
        </w:numPr>
        <w:pStyle w:val="Compact"/>
      </w:pPr>
      <w:r>
        <w:rPr>
          <w:bCs/>
          <w:b/>
        </w:rPr>
        <w:t xml:space="preserve">Languages:</w:t>
      </w:r>
      <w:r>
        <w:t xml:space="preserve"> </w:t>
      </w:r>
      <w:r>
        <w:t xml:space="preserve">English (fluent), Afrikaans (intermediate)</w:t>
      </w:r>
    </w:p>
    <w:p>
      <w:pPr>
        <w:numPr>
          <w:ilvl w:val="0"/>
          <w:numId w:val="1005"/>
        </w:numPr>
        <w:pStyle w:val="Compact"/>
      </w:pPr>
      <w:r>
        <w:rPr>
          <w:bCs/>
          <w:b/>
        </w:rPr>
        <w:t xml:space="preserve">Software:</w:t>
      </w:r>
      <w:r>
        <w:t xml:space="preserve"> </w:t>
      </w:r>
      <w:r>
        <w:t xml:space="preserve">ACL Audit Software, Excel (advanced), Adobe Acrobat</w:t>
      </w:r>
    </w:p>
    <w:p>
      <w:pPr>
        <w:numPr>
          <w:ilvl w:val="0"/>
          <w:numId w:val="1005"/>
        </w:numPr>
        <w:pStyle w:val="Compact"/>
      </w:pPr>
      <w:r>
        <w:rPr>
          <w:bCs/>
          <w:b/>
        </w:rPr>
        <w:t xml:space="preserve">Compliance Knowledge:</w:t>
      </w:r>
      <w:r>
        <w:t xml:space="preserve"> </w:t>
      </w:r>
      <w:r>
        <w:t xml:space="preserve">Companies Act 71 of 2008, Taxation Laws in South Africa</w:t>
      </w:r>
    </w:p>
    <w:p>
      <w:pPr>
        <w:numPr>
          <w:ilvl w:val="0"/>
          <w:numId w:val="1005"/>
        </w:numPr>
        <w:pStyle w:val="Compact"/>
      </w:pPr>
      <w:r>
        <w:rPr>
          <w:bCs/>
          <w:b/>
        </w:rPr>
        <w:t xml:space="preserve">Soft Skills:</w:t>
      </w:r>
      <w:r>
        <w:t xml:space="preserve"> </w:t>
      </w:r>
      <w:r>
        <w:t xml:space="preserve">Attention to detail, communication, problem-solving, teamwork</w:t>
      </w:r>
    </w:p>
    <w:bookmarkEnd w:id="28"/>
    <w:bookmarkStart w:id="29" w:name="certifications-and-memberships"/>
    <w:p>
      <w:pPr>
        <w:pStyle w:val="Heading2"/>
      </w:pPr>
      <w:r>
        <w:t xml:space="preserve">Certifications and Memberships</w:t>
      </w:r>
    </w:p>
    <w:p>
      <w:pPr>
        <w:numPr>
          <w:ilvl w:val="0"/>
          <w:numId w:val="1006"/>
        </w:numPr>
        <w:pStyle w:val="Compact"/>
      </w:pPr>
      <w:r>
        <w:rPr>
          <w:bCs/>
          <w:b/>
        </w:rPr>
        <w:t xml:space="preserve">South African Institute of Chartered Accountants (SAICA)</w:t>
      </w:r>
      <w:r>
        <w:t xml:space="preserve"> </w:t>
      </w:r>
      <w:r>
        <w:t xml:space="preserve">– Member since 2017</w:t>
      </w:r>
    </w:p>
    <w:p>
      <w:pPr>
        <w:numPr>
          <w:ilvl w:val="0"/>
          <w:numId w:val="1006"/>
        </w:numPr>
        <w:pStyle w:val="Compact"/>
      </w:pPr>
      <w:r>
        <w:rPr>
          <w:bCs/>
          <w:b/>
        </w:rPr>
        <w:t xml:space="preserve">Association of Chartered Certified Accountants (ACCA)</w:t>
      </w:r>
      <w:r>
        <w:t xml:space="preserve"> </w:t>
      </w:r>
      <w:r>
        <w:t xml:space="preserve">– Affiliate member since 2019</w:t>
      </w:r>
    </w:p>
    <w:p>
      <w:pPr>
        <w:numPr>
          <w:ilvl w:val="0"/>
          <w:numId w:val="1006"/>
        </w:numPr>
        <w:pStyle w:val="Compact"/>
      </w:pPr>
      <w:r>
        <w:rPr>
          <w:bCs/>
          <w:b/>
        </w:rPr>
        <w:t xml:space="preserve">Certified Internal Auditor (CIA)</w:t>
      </w:r>
      <w:r>
        <w:t xml:space="preserve"> </w:t>
      </w:r>
      <w:r>
        <w:t xml:space="preserve">– Completed in 2020</w:t>
      </w:r>
    </w:p>
    <w:bookmarkEnd w:id="29"/>
    <w:bookmarkStart w:id="32" w:name="projects-and-volunteer-work"/>
    <w:p>
      <w:pPr>
        <w:pStyle w:val="Heading2"/>
      </w:pPr>
      <w:r>
        <w:t xml:space="preserve">Projects and Volunteer Work</w:t>
      </w:r>
    </w:p>
    <w:bookmarkStart w:id="30" w:name="audit-for-local-ngo"/>
    <w:p>
      <w:pPr>
        <w:pStyle w:val="Heading3"/>
      </w:pPr>
      <w:r>
        <w:t xml:space="preserve">Audit for Local NGO</w:t>
      </w:r>
    </w:p>
    <w:p>
      <w:pPr>
        <w:pStyle w:val="FirstParagraph"/>
      </w:pPr>
      <w:r>
        <w:rPr>
          <w:bCs/>
          <w:b/>
        </w:rPr>
        <w:t xml:space="preserve">Community Development Trust (CDT)</w:t>
      </w:r>
      <w:r>
        <w:t xml:space="preserve">, Cape Town, South Africa</w:t>
      </w:r>
      <w:r>
        <w:br/>
      </w:r>
      <w:r>
        <w:rPr>
          <w:iCs/>
          <w:i/>
        </w:rPr>
        <w:t xml:space="preserve">Volunteer Auditor – 2021–Present</w:t>
      </w:r>
    </w:p>
    <w:p>
      <w:pPr>
        <w:numPr>
          <w:ilvl w:val="0"/>
          <w:numId w:val="1007"/>
        </w:numPr>
        <w:pStyle w:val="Compact"/>
      </w:pPr>
      <w:r>
        <w:t xml:space="preserve">Provided free audit services to a nonprofit organization focused on education in Cape Town.</w:t>
      </w:r>
    </w:p>
    <w:p>
      <w:pPr>
        <w:numPr>
          <w:ilvl w:val="0"/>
          <w:numId w:val="1007"/>
        </w:numPr>
        <w:pStyle w:val="Compact"/>
      </w:pPr>
      <w:r>
        <w:t xml:space="preserve">Ensured transparency in financial reporting and compliance with South African non-profit regulations.</w:t>
      </w:r>
    </w:p>
    <w:bookmarkEnd w:id="30"/>
    <w:bookmarkStart w:id="31" w:name="workshop-on-audit-standards"/>
    <w:p>
      <w:pPr>
        <w:pStyle w:val="Heading3"/>
      </w:pPr>
      <w:r>
        <w:t xml:space="preserve">Workshop on Audit Standards</w:t>
      </w:r>
    </w:p>
    <w:p>
      <w:pPr>
        <w:pStyle w:val="FirstParagraph"/>
      </w:pPr>
      <w:r>
        <w:rPr>
          <w:bCs/>
          <w:b/>
        </w:rPr>
        <w:t xml:space="preserve">Cape Town Accounting Association</w:t>
      </w:r>
      <w:r>
        <w:t xml:space="preserve">, Cape Town, South Africa</w:t>
      </w:r>
      <w:r>
        <w:br/>
      </w:r>
      <w:r>
        <w:rPr>
          <w:iCs/>
          <w:i/>
        </w:rPr>
        <w:t xml:space="preserve">Presenter – 2020</w:t>
      </w:r>
    </w:p>
    <w:p>
      <w:pPr>
        <w:numPr>
          <w:ilvl w:val="0"/>
          <w:numId w:val="1008"/>
        </w:numPr>
        <w:pStyle w:val="Compact"/>
      </w:pPr>
      <w:r>
        <w:t xml:space="preserve">Demonstrated best practices for conducting audits in compliance with South African regulatory requirements.</w:t>
      </w:r>
    </w:p>
    <w:p>
      <w:pPr>
        <w:numPr>
          <w:ilvl w:val="0"/>
          <w:numId w:val="1008"/>
        </w:numPr>
        <w:pStyle w:val="Compact"/>
      </w:pPr>
      <w:r>
        <w:t xml:space="preserve">Engaged with over 100 accounting professionals in Cape Town to share insights on audit efficiency and risk management.</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of the South African Institute of Chartered Accountants (SAICA)</w:t>
      </w:r>
    </w:p>
    <w:p>
      <w:pPr>
        <w:numPr>
          <w:ilvl w:val="0"/>
          <w:numId w:val="1009"/>
        </w:numPr>
        <w:pStyle w:val="Compact"/>
      </w:pPr>
      <w:r>
        <w:t xml:space="preserve">Subscriber to the South African Auditing Standards (SAAS)</w:t>
      </w:r>
    </w:p>
    <w:p>
      <w:pPr>
        <w:numPr>
          <w:ilvl w:val="0"/>
          <w:numId w:val="1009"/>
        </w:numPr>
        <w:pStyle w:val="Compact"/>
      </w:pPr>
      <w:r>
        <w:t xml:space="preserve">Active participant in local audit forums and networking events in Cape Town</w:t>
      </w:r>
    </w:p>
    <w:bookmarkEnd w:id="33"/>
    <w:bookmarkStart w:id="34" w:name="references"/>
    <w:p>
      <w:pPr>
        <w:pStyle w:val="Heading2"/>
      </w:pPr>
      <w:r>
        <w:t xml:space="preserve">References</w:t>
      </w:r>
    </w:p>
    <w:p>
      <w:pPr>
        <w:pStyle w:val="FirstParagraph"/>
      </w:pPr>
      <w:r>
        <w:t xml:space="preserve">Available upon request. Contact: j.smith@email.com or +27 83 123 4567.</w:t>
      </w:r>
    </w:p>
    <w:p>
      <w:pPr>
        <w:pStyle w:val="BodyText"/>
      </w:pPr>
      <w:r>
        <w:rPr>
          <w:bCs/>
          <w:b/>
        </w:rPr>
        <w:t xml:space="preserve">Note:</w:t>
      </w:r>
      <w:r>
        <w:t xml:space="preserve"> </w:t>
      </w:r>
      <w:r>
        <w:t xml:space="preserve">This resume is tailored for the South African job market, emphasizing experience in Cape Town and compliance with local auditing standards. It highlights the critical role of auditors in ensuring financial integrity within South Africa’s economic framework.</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Cape Town, South Africa</dc:title>
  <dc:creator/>
  <dc:language>en</dc:language>
  <cp:keywords/>
  <dcterms:created xsi:type="dcterms:W3CDTF">2026-07-23T16:43:14Z</dcterms:created>
  <dcterms:modified xsi:type="dcterms:W3CDTF">2026-07-23T16:43:14Z</dcterms:modified>
</cp:coreProperties>
</file>

<file path=docProps/custom.xml><?xml version="1.0" encoding="utf-8"?>
<Properties xmlns="http://schemas.openxmlformats.org/officeDocument/2006/custom-properties" xmlns:vt="http://schemas.openxmlformats.org/officeDocument/2006/docPropsVTypes"/>
</file>