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of</w:t>
      </w:r>
      <w:r>
        <w:t xml:space="preserve"> </w:t>
      </w:r>
      <w:r>
        <w:t xml:space="preserve">an</w:t>
      </w:r>
      <w:r>
        <w:t xml:space="preserve"> </w:t>
      </w:r>
      <w:r>
        <w:t xml:space="preserve">Auditor</w:t>
      </w:r>
      <w:r>
        <w:t xml:space="preserve"> </w:t>
      </w:r>
      <w:r>
        <w:t xml:space="preserve">in</w:t>
      </w:r>
      <w:r>
        <w:t xml:space="preserve"> </w:t>
      </w:r>
      <w:r>
        <w:t xml:space="preserve">Sri</w:t>
      </w:r>
      <w:r>
        <w:t xml:space="preserve"> </w:t>
      </w:r>
      <w:r>
        <w:t xml:space="preserve">Lanka</w:t>
      </w:r>
      <w:r>
        <w:t xml:space="preserve"> </w:t>
      </w:r>
      <w:r>
        <w:t xml:space="preserve">Colombo</w:t>
      </w:r>
    </w:p>
    <w:bookmarkStart w:id="29" w:name="X6a9864438f905f757f0a51bd2e77b4067f0b0d3"/>
    <w:p>
      <w:pPr>
        <w:pStyle w:val="Heading1"/>
      </w:pPr>
      <w:r>
        <w:t xml:space="preserve">Resume of an Auditor in Sri Lanka Colombo</w:t>
      </w:r>
    </w:p>
    <w:p>
      <w:pPr>
        <w:pStyle w:val="FirstParagraph"/>
      </w:pPr>
      <w:r>
        <w:rPr>
          <w:bCs/>
          <w:b/>
        </w:rPr>
        <w:t xml:space="preserve">Name:</w:t>
      </w:r>
      <w:r>
        <w:t xml:space="preserve"> </w:t>
      </w:r>
      <w:r>
        <w:t xml:space="preserve">[Your Full Name]</w:t>
      </w:r>
    </w:p>
    <w:p>
      <w:pPr>
        <w:pStyle w:val="BodyText"/>
      </w:pPr>
      <w:r>
        <w:rPr>
          <w:bCs/>
          <w:b/>
        </w:rPr>
        <w:t xml:space="preserve">Contact:</w:t>
      </w:r>
      <w:r>
        <w:t xml:space="preserve"> </w:t>
      </w:r>
      <w:r>
        <w:t xml:space="preserve">+94 77 123 4567 | [your.email@example.com]</w:t>
      </w:r>
    </w:p>
    <w:p>
      <w:pPr>
        <w:pStyle w:val="BodyText"/>
      </w:pPr>
      <w:r>
        <w:rPr>
          <w:bCs/>
          <w:b/>
        </w:rPr>
        <w:t xml:space="preserve">Location:</w:t>
      </w:r>
      <w:r>
        <w:t xml:space="preserve"> </w:t>
      </w:r>
      <w:r>
        <w:t xml:space="preserve">Colombo, Sri Lanka</w:t>
      </w:r>
    </w:p>
    <w:bookmarkStart w:id="20" w:name="professional-summary"/>
    <w:p>
      <w:pPr>
        <w:pStyle w:val="Heading2"/>
      </w:pPr>
      <w:r>
        <w:t xml:space="preserve">Professional Summary</w:t>
      </w:r>
    </w:p>
    <w:p>
      <w:pPr>
        <w:pStyle w:val="FirstParagraph"/>
      </w:pPr>
      <w:r>
        <w:t xml:space="preserve">As an accomplished Auditor with over [X years] of experience in Sri Lanka Colombo, I specialize in providing comprehensive financial and operational audit services tailored to the unique regulatory environment of the region. My expertise lies in ensuring compliance with local accounting standards, international auditing frameworks (such as ISA), and corporate governance principles. This Resume reflects my commitment to delivering accurate, transparent, and actionable audit findings that empower organizations in Sri Lanka Colombo to achieve their financial objectives while maintaining ethical integrity.</w:t>
      </w:r>
    </w:p>
    <w:bookmarkEnd w:id="20"/>
    <w:bookmarkStart w:id="21" w:name="professional-experience"/>
    <w:p>
      <w:pPr>
        <w:pStyle w:val="Heading2"/>
      </w:pPr>
      <w:r>
        <w:t xml:space="preserve">Professional Experience</w:t>
      </w:r>
    </w:p>
    <w:p>
      <w:pPr>
        <w:pStyle w:val="FirstParagraph"/>
      </w:pPr>
      <w:r>
        <w:rPr>
          <w:bCs/>
          <w:b/>
        </w:rPr>
        <w:t xml:space="preserve">Senior Auditor</w:t>
      </w:r>
      <w:r>
        <w:br/>
      </w:r>
      <w:r>
        <w:rPr>
          <w:iCs/>
          <w:i/>
        </w:rPr>
        <w:t xml:space="preserve">ABC Audit &amp; Consulting Ltd., Colombo, Sri Lanka</w:t>
      </w:r>
      <w:r>
        <w:br/>
      </w:r>
      <w:r>
        <w:rPr>
          <w:iCs/>
          <w:i/>
        </w:rPr>
        <w:t xml:space="preserve">January 2020 – Present</w:t>
      </w:r>
    </w:p>
    <w:p>
      <w:pPr>
        <w:numPr>
          <w:ilvl w:val="0"/>
          <w:numId w:val="1001"/>
        </w:numPr>
        <w:pStyle w:val="Compact"/>
      </w:pPr>
      <w:r>
        <w:t xml:space="preserve">Conducting financial statement audits for clients across diverse industries, including banking, manufacturing, and non-profit sectors in Sri Lanka Colombo.</w:t>
      </w:r>
    </w:p>
    <w:p>
      <w:pPr>
        <w:numPr>
          <w:ilvl w:val="0"/>
          <w:numId w:val="1001"/>
        </w:numPr>
        <w:pStyle w:val="Compact"/>
      </w:pPr>
      <w:r>
        <w:t xml:space="preserve">Collaborating with management to identify internal control weaknesses and recommending corrective actions to mitigate risks.</w:t>
      </w:r>
    </w:p>
    <w:p>
      <w:pPr>
        <w:numPr>
          <w:ilvl w:val="0"/>
          <w:numId w:val="1001"/>
        </w:numPr>
        <w:pStyle w:val="Compact"/>
      </w:pPr>
      <w:r>
        <w:t xml:space="preserve">Ensuring adherence to Sri Lanka’s accounting standards (SLFRS) and international auditing standards (ISA) during audit engagements.</w:t>
      </w:r>
    </w:p>
    <w:p>
      <w:pPr>
        <w:numPr>
          <w:ilvl w:val="0"/>
          <w:numId w:val="1001"/>
        </w:numPr>
        <w:pStyle w:val="Compact"/>
      </w:pPr>
      <w:r>
        <w:t xml:space="preserve">Preparing detailed audit reports for stakeholders, emphasizing compliance with the Companies Act of Sri Lanka and tax regulations in Colombo.</w:t>
      </w:r>
    </w:p>
    <w:p>
      <w:pPr>
        <w:numPr>
          <w:ilvl w:val="0"/>
          <w:numId w:val="1001"/>
        </w:numPr>
        <w:pStyle w:val="Compact"/>
      </w:pPr>
      <w:r>
        <w:t xml:space="preserve">Mentoring junior auditors and maintaining a high standard of professionalism in all audit processes.</w:t>
      </w:r>
    </w:p>
    <w:p>
      <w:pPr>
        <w:pStyle w:val="FirstParagraph"/>
      </w:pPr>
      <w:r>
        <w:rPr>
          <w:bCs/>
          <w:b/>
        </w:rPr>
        <w:t xml:space="preserve">Audit Assistant</w:t>
      </w:r>
      <w:r>
        <w:br/>
      </w:r>
      <w:r>
        <w:rPr>
          <w:iCs/>
          <w:i/>
        </w:rPr>
        <w:t xml:space="preserve">XYZ Accounting Services, Colombo, Sri Lanka</w:t>
      </w:r>
      <w:r>
        <w:br/>
      </w:r>
      <w:r>
        <w:rPr>
          <w:iCs/>
          <w:i/>
        </w:rPr>
        <w:t xml:space="preserve">June 2016 – December 2019</w:t>
      </w:r>
    </w:p>
    <w:p>
      <w:pPr>
        <w:numPr>
          <w:ilvl w:val="0"/>
          <w:numId w:val="1002"/>
        </w:numPr>
        <w:pStyle w:val="Compact"/>
      </w:pPr>
      <w:r>
        <w:t xml:space="preserve">Assisting in the preparation of audit programs and compiling financial data for internal and external audits in Sri Lanka Colombo.</w:t>
      </w:r>
    </w:p>
    <w:p>
      <w:pPr>
        <w:numPr>
          <w:ilvl w:val="0"/>
          <w:numId w:val="1002"/>
        </w:numPr>
        <w:pStyle w:val="Compact"/>
      </w:pPr>
      <w:r>
        <w:t xml:space="preserve">Performing analytical procedures to identify discrepancies and ensuring accuracy in financial reporting for clients.</w:t>
      </w:r>
    </w:p>
    <w:p>
      <w:pPr>
        <w:numPr>
          <w:ilvl w:val="0"/>
          <w:numId w:val="1002"/>
        </w:numPr>
        <w:pStyle w:val="Compact"/>
      </w:pPr>
      <w:r>
        <w:t xml:space="preserve">Supporting senior auditors during fieldwork, including site visits to companies in Colombo’s commercial hubs.</w:t>
      </w:r>
    </w:p>
    <w:p>
      <w:pPr>
        <w:numPr>
          <w:ilvl w:val="0"/>
          <w:numId w:val="1002"/>
        </w:numPr>
        <w:pStyle w:val="Compact"/>
      </w:pPr>
      <w:r>
        <w:t xml:space="preserve">Updating audit files and maintaining records in compliance with the Institute of Chartered Accountants of Sri Lanka (ICASL) guidelines.</w:t>
      </w:r>
    </w:p>
    <w:p>
      <w:pPr>
        <w:numPr>
          <w:ilvl w:val="0"/>
          <w:numId w:val="1002"/>
        </w:numPr>
        <w:pStyle w:val="Compact"/>
      </w:pPr>
      <w:r>
        <w:t xml:space="preserve">Contributing to the development of audit workflows that enhance efficiency for teams based in Sri Lanka Colombo.</w:t>
      </w:r>
    </w:p>
    <w:bookmarkEnd w:id="21"/>
    <w:bookmarkStart w:id="22" w:name="education"/>
    <w:p>
      <w:pPr>
        <w:pStyle w:val="Heading2"/>
      </w:pPr>
      <w:r>
        <w:t xml:space="preserve">Education</w:t>
      </w:r>
    </w:p>
    <w:p>
      <w:pPr>
        <w:pStyle w:val="FirstParagraph"/>
      </w:pPr>
      <w:r>
        <w:rPr>
          <w:bCs/>
          <w:b/>
        </w:rPr>
        <w:t xml:space="preserve">Master of Science in Accounting and Finance</w:t>
      </w:r>
      <w:r>
        <w:br/>
      </w:r>
      <w:r>
        <w:rPr>
          <w:iCs/>
          <w:i/>
        </w:rPr>
        <w:t xml:space="preserve">University of Colombo, Sri Lanka</w:t>
      </w:r>
      <w:r>
        <w:br/>
      </w:r>
      <w:r>
        <w:rPr>
          <w:iCs/>
          <w:i/>
        </w:rPr>
        <w:t xml:space="preserve">Graduated: [Year]</w:t>
      </w:r>
    </w:p>
    <w:p>
      <w:pPr>
        <w:pStyle w:val="BodyText"/>
      </w:pPr>
      <w:r>
        <w:rPr>
          <w:bCs/>
          <w:b/>
        </w:rPr>
        <w:t xml:space="preserve">Bachelor of Commerce (Hons) in Accounting</w:t>
      </w:r>
      <w:r>
        <w:br/>
      </w:r>
      <w:r>
        <w:rPr>
          <w:iCs/>
          <w:i/>
        </w:rPr>
        <w:t xml:space="preserve">Sri Lanka Institute of Information Technology (SLIIT), Colombo</w:t>
      </w:r>
      <w:r>
        <w:br/>
      </w:r>
      <w:r>
        <w:rPr>
          <w:iCs/>
          <w:i/>
        </w:rPr>
        <w:t xml:space="preserve">Graduated: [Year]</w:t>
      </w:r>
    </w:p>
    <w:bookmarkEnd w:id="22"/>
    <w:bookmarkStart w:id="23" w:name="certifications-professional-development"/>
    <w:p>
      <w:pPr>
        <w:pStyle w:val="Heading2"/>
      </w:pPr>
      <w:r>
        <w:t xml:space="preserve">Certifications &amp; Professional Development</w:t>
      </w:r>
    </w:p>
    <w:p>
      <w:pPr>
        <w:numPr>
          <w:ilvl w:val="0"/>
          <w:numId w:val="1003"/>
        </w:numPr>
        <w:pStyle w:val="Compact"/>
      </w:pPr>
      <w:r>
        <w:t xml:space="preserve">Chartered Accountant (CA) – Institute of Chartered Accountants of Sri Lanka (ICASL)</w:t>
      </w:r>
    </w:p>
    <w:p>
      <w:pPr>
        <w:numPr>
          <w:ilvl w:val="0"/>
          <w:numId w:val="1003"/>
        </w:numPr>
        <w:pStyle w:val="Compact"/>
      </w:pPr>
      <w:r>
        <w:t xml:space="preserve">Association of Chartered Certified Accountants (ACCA) Member</w:t>
      </w:r>
    </w:p>
    <w:p>
      <w:pPr>
        <w:numPr>
          <w:ilvl w:val="0"/>
          <w:numId w:val="1003"/>
        </w:numPr>
        <w:pStyle w:val="Compact"/>
      </w:pPr>
      <w:r>
        <w:t xml:space="preserve">Certified Internal Auditor (CIA) – IIA Global</w:t>
      </w:r>
    </w:p>
    <w:p>
      <w:pPr>
        <w:numPr>
          <w:ilvl w:val="0"/>
          <w:numId w:val="1003"/>
        </w:numPr>
        <w:pStyle w:val="Compact"/>
      </w:pPr>
      <w:r>
        <w:t xml:space="preserve">Workshops on Sri Lanka’s Taxation Laws and Compliance in Colombo, 2023</w:t>
      </w:r>
    </w:p>
    <w:p>
      <w:pPr>
        <w:numPr>
          <w:ilvl w:val="0"/>
          <w:numId w:val="1003"/>
        </w:numPr>
        <w:pStyle w:val="Compact"/>
      </w:pPr>
      <w:r>
        <w:t xml:space="preserve">Training on Risk-Based Auditing Techniques for SMEs in Sri Lanka Colombo, 2021</w:t>
      </w:r>
    </w:p>
    <w:bookmarkEnd w:id="23"/>
    <w:bookmarkStart w:id="24" w:name="skills"/>
    <w:p>
      <w:pPr>
        <w:pStyle w:val="Heading2"/>
      </w:pPr>
      <w:r>
        <w:t xml:space="preserve">Skills</w:t>
      </w:r>
    </w:p>
    <w:p>
      <w:pPr>
        <w:numPr>
          <w:ilvl w:val="0"/>
          <w:numId w:val="1004"/>
        </w:numPr>
        <w:pStyle w:val="Compact"/>
      </w:pPr>
      <w:r>
        <w:rPr>
          <w:bCs/>
          <w:b/>
        </w:rPr>
        <w:t xml:space="preserve">Technical Skills:</w:t>
      </w:r>
      <w:r>
        <w:t xml:space="preserve"> </w:t>
      </w:r>
      <w:r>
        <w:t xml:space="preserve">Financial Accounting, Auditing Standards (ISA), Internal Controls, Risk Assessment, Taxation Compliance in Sri Lanka Colombo.</w:t>
      </w:r>
    </w:p>
    <w:p>
      <w:pPr>
        <w:numPr>
          <w:ilvl w:val="0"/>
          <w:numId w:val="1004"/>
        </w:numPr>
        <w:pStyle w:val="Compact"/>
      </w:pPr>
      <w:r>
        <w:rPr>
          <w:bCs/>
          <w:b/>
        </w:rPr>
        <w:t xml:space="preserve">Software Proficiency:</w:t>
      </w:r>
      <w:r>
        <w:t xml:space="preserve"> </w:t>
      </w:r>
      <w:r>
        <w:t xml:space="preserve">Tally ERP 9, SAP, QuickBooks, Microsoft Excel (Advanced), Audit Management Systems.</w:t>
      </w:r>
    </w:p>
    <w:p>
      <w:pPr>
        <w:numPr>
          <w:ilvl w:val="0"/>
          <w:numId w:val="1004"/>
        </w:numPr>
        <w:pStyle w:val="Compact"/>
      </w:pPr>
      <w:r>
        <w:rPr>
          <w:bCs/>
          <w:b/>
        </w:rPr>
        <w:t xml:space="preserve">Local Knowledge:</w:t>
      </w:r>
      <w:r>
        <w:t xml:space="preserve"> </w:t>
      </w:r>
      <w:r>
        <w:t xml:space="preserve">Deep understanding of Sri Lanka’s regulatory framework, including the Companies Act No. 17 of 2005 and SLFRS.</w:t>
      </w:r>
    </w:p>
    <w:p>
      <w:pPr>
        <w:numPr>
          <w:ilvl w:val="0"/>
          <w:numId w:val="1004"/>
        </w:numPr>
        <w:pStyle w:val="Compact"/>
      </w:pPr>
      <w:r>
        <w:rPr>
          <w:bCs/>
          <w:b/>
        </w:rPr>
        <w:t xml:space="preserve">Communication:</w:t>
      </w:r>
      <w:r>
        <w:t xml:space="preserve"> </w:t>
      </w:r>
      <w:r>
        <w:t xml:space="preserve">Excellent written and verbal communication in English, with fluency in Sinhala and Tamil (as applicable).</w:t>
      </w:r>
    </w:p>
    <w:p>
      <w:pPr>
        <w:numPr>
          <w:ilvl w:val="0"/>
          <w:numId w:val="1004"/>
        </w:numPr>
        <w:pStyle w:val="Compact"/>
      </w:pPr>
      <w:r>
        <w:rPr>
          <w:bCs/>
          <w:b/>
        </w:rPr>
        <w:t xml:space="preserve">Soft Skills:</w:t>
      </w:r>
      <w:r>
        <w:t xml:space="preserve"> </w:t>
      </w:r>
      <w:r>
        <w:t xml:space="preserve">Attention to Detail, Analytical Thinking, Team Collaboration, Client Relationship Management.</w:t>
      </w:r>
    </w:p>
    <w:bookmarkEnd w:id="24"/>
    <w:bookmarkStart w:id="25" w:name="professional-affiliations"/>
    <w:p>
      <w:pPr>
        <w:pStyle w:val="Heading2"/>
      </w:pPr>
      <w:r>
        <w:t xml:space="preserve">Professional Affiliations</w:t>
      </w:r>
    </w:p>
    <w:p>
      <w:pPr>
        <w:numPr>
          <w:ilvl w:val="0"/>
          <w:numId w:val="1005"/>
        </w:numPr>
        <w:pStyle w:val="Compact"/>
      </w:pPr>
      <w:r>
        <w:t xml:space="preserve">Member of the Institute of Chartered Accountants of Sri Lanka (ICASL)</w:t>
      </w:r>
    </w:p>
    <w:p>
      <w:pPr>
        <w:numPr>
          <w:ilvl w:val="0"/>
          <w:numId w:val="1005"/>
        </w:numPr>
        <w:pStyle w:val="Compact"/>
      </w:pPr>
      <w:r>
        <w:t xml:space="preserve">Member of the Association of Chartered Certified Accountants (ACCA)</w:t>
      </w:r>
    </w:p>
    <w:p>
      <w:pPr>
        <w:numPr>
          <w:ilvl w:val="0"/>
          <w:numId w:val="1005"/>
        </w:numPr>
        <w:pStyle w:val="Compact"/>
      </w:pPr>
      <w:r>
        <w:t xml:space="preserve">Active Participant in ICASL’s Continuing Professional Development (CPD) Programs in Colombo</w:t>
      </w:r>
    </w:p>
    <w:bookmarkEnd w:id="25"/>
    <w:bookmarkStart w:id="26" w:name="projects-achievements"/>
    <w:p>
      <w:pPr>
        <w:pStyle w:val="Heading2"/>
      </w:pPr>
      <w:r>
        <w:t xml:space="preserve">Projects &amp; Achievements</w:t>
      </w:r>
    </w:p>
    <w:p>
      <w:pPr>
        <w:pStyle w:val="FirstParagraph"/>
      </w:pPr>
      <w:r>
        <w:rPr>
          <w:bCs/>
          <w:b/>
        </w:rPr>
        <w:t xml:space="preserve">Compliance Audit for a Leading Banking Institution in Colombo</w:t>
      </w:r>
      <w:r>
        <w:br/>
      </w:r>
      <w:r>
        <w:rPr>
          <w:iCs/>
          <w:i/>
        </w:rPr>
        <w:t xml:space="preserve">Client:</w:t>
      </w:r>
      <w:r>
        <w:t xml:space="preserve"> </w:t>
      </w:r>
      <w:r>
        <w:t xml:space="preserve">Lanka Bank Ltd.</w:t>
      </w:r>
      <w:r>
        <w:br/>
      </w:r>
      <w:r>
        <w:rPr>
          <w:iCs/>
          <w:i/>
        </w:rPr>
        <w:t xml:space="preserve">Scope:</w:t>
      </w:r>
      <w:r>
        <w:t xml:space="preserve"> </w:t>
      </w:r>
      <w:r>
        <w:t xml:space="preserve">Ensuring adherence to SLFRS, Basel III, and local banking regulations. Resulted in a 20% reduction in audit findings post-implementation of corrective measures.</w:t>
      </w:r>
    </w:p>
    <w:p>
      <w:pPr>
        <w:pStyle w:val="BodyText"/>
      </w:pPr>
      <w:r>
        <w:rPr>
          <w:bCs/>
          <w:b/>
        </w:rPr>
        <w:t xml:space="preserve">Internal Audit Framework for a Manufacturing Company in Colombo</w:t>
      </w:r>
      <w:r>
        <w:br/>
      </w:r>
      <w:r>
        <w:rPr>
          <w:iCs/>
          <w:i/>
        </w:rPr>
        <w:t xml:space="preserve">Client:</w:t>
      </w:r>
      <w:r>
        <w:t xml:space="preserve"> </w:t>
      </w:r>
      <w:r>
        <w:t xml:space="preserve">GreenTech Industries Ltd.</w:t>
      </w:r>
      <w:r>
        <w:br/>
      </w:r>
      <w:r>
        <w:rPr>
          <w:iCs/>
          <w:i/>
        </w:rPr>
        <w:t xml:space="preserve">Achievement:</w:t>
      </w:r>
      <w:r>
        <w:t xml:space="preserve"> </w:t>
      </w:r>
      <w:r>
        <w:t xml:space="preserve">Developed a risk-based audit plan that improved operational efficiency by 15% and identified savings of LKR 20 million annually.</w:t>
      </w:r>
    </w:p>
    <w:bookmarkEnd w:id="26"/>
    <w:bookmarkStart w:id="27" w:name="languages"/>
    <w:p>
      <w:pPr>
        <w:pStyle w:val="Heading2"/>
      </w:pPr>
      <w:r>
        <w:t xml:space="preserve">Languages</w:t>
      </w:r>
    </w:p>
    <w:p>
      <w:pPr>
        <w:numPr>
          <w:ilvl w:val="0"/>
          <w:numId w:val="1006"/>
        </w:numPr>
        <w:pStyle w:val="Compact"/>
      </w:pPr>
      <w:r>
        <w:t xml:space="preserve">English (Fluent)</w:t>
      </w:r>
    </w:p>
    <w:p>
      <w:pPr>
        <w:numPr>
          <w:ilvl w:val="0"/>
          <w:numId w:val="1006"/>
        </w:numPr>
        <w:pStyle w:val="Compact"/>
      </w:pPr>
      <w:r>
        <w:t xml:space="preserve">Sinhala (Fluent)</w:t>
      </w:r>
    </w:p>
    <w:p>
      <w:pPr>
        <w:numPr>
          <w:ilvl w:val="0"/>
          <w:numId w:val="1006"/>
        </w:numPr>
        <w:pStyle w:val="Compact"/>
      </w:pPr>
      <w:r>
        <w:t xml:space="preserve">Tamil (Basic)</w:t>
      </w:r>
    </w:p>
    <w:bookmarkEnd w:id="27"/>
    <w:bookmarkStart w:id="28" w:name="references"/>
    <w:p>
      <w:pPr>
        <w:pStyle w:val="Heading2"/>
      </w:pPr>
      <w:r>
        <w:t xml:space="preserve">References</w:t>
      </w:r>
    </w:p>
    <w:p>
      <w:pPr>
        <w:pStyle w:val="FirstParagraph"/>
      </w:pPr>
      <w:r>
        <w:t xml:space="preserve">Available upon request. Please contact [Your Name] at +94 77 123 4567 or [your.email@example.com].</w:t>
      </w:r>
    </w:p>
    <w:p>
      <w:pPr>
        <w:pStyle w:val="BodyText"/>
      </w:pPr>
      <w:r>
        <w:t xml:space="preserve">This Resume is tailored for Audit professionals in Sri Lanka Colombo, emphasizing local expertise and compliance with regional standards.</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of an Auditor in Sri Lanka Colombo</dc:title>
  <dc:creator/>
  <cp:keywords/>
  <dcterms:created xsi:type="dcterms:W3CDTF">2025-12-12T06:51:31Z</dcterms:created>
  <dcterms:modified xsi:type="dcterms:W3CDTF">2025-12-12T06:51:31Z</dcterms:modified>
</cp:coreProperties>
</file>

<file path=docProps/custom.xml><?xml version="1.0" encoding="utf-8"?>
<Properties xmlns="http://schemas.openxmlformats.org/officeDocument/2006/custom-properties" xmlns:vt="http://schemas.openxmlformats.org/officeDocument/2006/docPropsVTypes"/>
</file>