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Automotive Engineer | Israel Tel Aviv</w:t>
      </w:r>
    </w:p>
    <w:p>
      <w:pPr>
        <w:pStyle w:val="BodyText"/>
      </w:pPr>
      <w:r>
        <w:t xml:space="preserve">Email: johndoe@example.com | Phone: +972-50-1234567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Automotive Engineer with over 8 years of experience in designing, developing, and optimizing vehicle systems. Specialized in advanced automotive technologies, including electric vehicles (EVs), hybrid systems, and autonomous driving solutions. Committed to delivering cutting-edge engineering solutions tailored to the evolving needs of the automotive industry in Israel Tel Aviv. Proven track record of leading projects from concept to production, with a focus on sustainability, efficiency, and compliance with international standards.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Automotive Systems:</w:t>
      </w:r>
      <w:r>
        <w:t xml:space="preserve"> </w:t>
      </w:r>
      <w:r>
        <w:t xml:space="preserve">Vehicle dynamics, powertrain design, chassis engineering, and safety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CATIA V5, AutoCAD, MATLAB/Simulink, ANSYS, and CAD software for 3D modeling.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 Vehicles (EVs):</w:t>
      </w:r>
      <w:r>
        <w:t xml:space="preserve"> </w:t>
      </w:r>
      <w:r>
        <w:t xml:space="preserve">Battery management systems (BMS), motor control units (MCUs), and charging infrastructure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Autonomous Driving:</w:t>
      </w:r>
      <w:r>
        <w:t xml:space="preserve"> </w:t>
      </w:r>
      <w:r>
        <w:t xml:space="preserve">Sensor integration, machine learning algorithms, and real-time data processing for driver assistance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26262 (functional safety), SAE J1772 (EV charging), and local Israeli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Hebrew (intermediate).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TechnoAuto Systems Ltd., Tel Aviv, Israel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next-generation electric vehicle powertrains, optimizing efficiency by 15% through advanced thermal management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Israeli startups in Tel Aviv to integrate AI-driven predictive maintenance solutions into commercial fleet vehicles.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ensure compliance with ISO 26262 standards for autonomous driving systems, reducing development cycles by 20%.</w:t>
      </w:r>
    </w:p>
    <w:p>
      <w:pPr>
        <w:numPr>
          <w:ilvl w:val="0"/>
          <w:numId w:val="1002"/>
        </w:numPr>
        <w:pStyle w:val="Compact"/>
      </w:pPr>
      <w:r>
        <w:t xml:space="preserve">Contributed to a $5M project funded by the Israeli Ministry of Transport to establish EV charging infrastructure in Tel Aviv.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AutoInnovate Engineering, Tel Aviv, Israel</w:t>
      </w:r>
    </w:p>
    <w:p>
      <w:pPr>
        <w:pStyle w:val="BodyText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tested hybrid vehicle systems for a leading Israeli automotive manufacturer, achieving a 12% improvement in fuel efficiency.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vehicle dynamics using MATLAB/Simulink, reducing prototyping costs by $200K annually.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100% electric bus prototype for Tel Aviv’s public transportation network, meeting stringent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during the certification process for Israeli and EU automotive standards, ensuring global market readiness.</w:t>
      </w:r>
    </w:p>
    <w:bookmarkEnd w:id="23"/>
    <w:bookmarkStart w:id="24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Mechanics Hub Ltd., Tel Aviv, Israel</w:t>
      </w:r>
    </w:p>
    <w:p>
      <w:pPr>
        <w:pStyle w:val="BodyText"/>
      </w:pPr>
      <w:r>
        <w:rPr>
          <w:iCs/>
          <w:i/>
        </w:rPr>
        <w:t xml:space="preserve">July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sensor-based driver assistance systems (ADAS) for commercial vehicles, improving accident rates by 8%.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vehicle components, reducing downtime by 10% through root-cause identification and corrective actions.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suppliers in Tel Aviv to source cost-effective materials without compromising quality.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technical documentation for EV maintenance procedures, aligning with Israeli industry guidelines.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automotive-engineering"/>
    <w:p>
      <w:pPr>
        <w:pStyle w:val="Heading3"/>
      </w:pPr>
      <w:r>
        <w:t xml:space="preserve">MSc in Automotive Engineering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Research focused on energy-efficient vehicle propulsion systems and sustainable materials.</w:t>
      </w:r>
    </w:p>
    <w:p>
      <w:pPr>
        <w:numPr>
          <w:ilvl w:val="0"/>
          <w:numId w:val="1005"/>
        </w:numPr>
        <w:pStyle w:val="Compact"/>
      </w:pPr>
      <w:r>
        <w:t xml:space="preserve">Published a paper on "Optimizing EV Battery Life in Urban Environments" in the Israeli Journal of Automotive Technology.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6"/>
        </w:numPr>
        <w:pStyle w:val="Compact"/>
      </w:pPr>
      <w:r>
        <w:t xml:space="preserve">Minor in Electrical Systems and Control Theory.</w:t>
      </w:r>
    </w:p>
    <w:p>
      <w:pPr>
        <w:numPr>
          <w:ilvl w:val="0"/>
          <w:numId w:val="1006"/>
        </w:numPr>
        <w:pStyle w:val="Compact"/>
      </w:pPr>
      <w:r>
        <w:t xml:space="preserve">Captain of the university’s Formula Student team, achieving third place in the 2011 Israeli Engineering Competition.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26262 Functional Safety Certification (Automotive) – IATF, 2019</w:t>
      </w:r>
    </w:p>
    <w:p>
      <w:pPr>
        <w:numPr>
          <w:ilvl w:val="0"/>
          <w:numId w:val="1007"/>
        </w:numPr>
        <w:pStyle w:val="Compact"/>
      </w:pPr>
      <w:r>
        <w:t xml:space="preserve">EV Charging Infrastructure Design – Israeli Ministry of Energy, 2021</w:t>
      </w:r>
    </w:p>
    <w:p>
      <w:pPr>
        <w:numPr>
          <w:ilvl w:val="0"/>
          <w:numId w:val="1007"/>
        </w:numPr>
        <w:pStyle w:val="Compact"/>
      </w:pPr>
      <w:r>
        <w:t xml:space="preserve">Safety-Critical Systems Development – Coursera (University of London),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5fe47959382164c98d19396370e23e3e01a3e1e"/>
    <w:p>
      <w:pPr>
        <w:pStyle w:val="Heading3"/>
      </w:pPr>
      <w:r>
        <w:t xml:space="preserve">Electric Bus Prototype for Tel Aviv Metro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2019–2020</w:t>
      </w:r>
    </w:p>
    <w:p>
      <w:pPr>
        <w:numPr>
          <w:ilvl w:val="0"/>
          <w:numId w:val="1008"/>
        </w:numPr>
        <w:pStyle w:val="Compact"/>
      </w:pPr>
      <w:r>
        <w:t xml:space="preserve">Campaigned for the adoption of lithium iron phosphate (LiFePO4) batteries to enhance safety and longevity.</w:t>
      </w:r>
    </w:p>
    <w:bookmarkEnd w:id="30"/>
    <w:bookmarkStart w:id="31" w:name="autonomous-vehicle-safety-testing"/>
    <w:p>
      <w:pPr>
        <w:pStyle w:val="Heading3"/>
      </w:pPr>
      <w:r>
        <w:t xml:space="preserve">Autonomous Vehicle Safety Testing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2018–2019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Hebrew (Conversational)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+972-50-1234567.</w:t>
      </w:r>
    </w:p>
    <w:p>
      <w:pPr>
        <w:pStyle w:val="BodyText"/>
      </w:pPr>
      <w:r>
        <w:t xml:space="preserve">© 2023 John Doe. Automotive Engineer in Israel Tel Aviv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Israel Tel Aviv</dc:title>
  <dc:creator/>
  <dc:language>en</dc:language>
  <cp:keywords/>
  <dcterms:created xsi:type="dcterms:W3CDTF">2026-07-23T09:20:08Z</dcterms:created>
  <dcterms:modified xsi:type="dcterms:W3CDTF">2026-07-23T09:20:08Z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