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5" w:name="Xd5b7ddb270946567cd83f1311648d11b9902d0d"/>
    <w:p>
      <w:pPr>
        <w:pStyle w:val="Heading1"/>
      </w:pPr>
      <w:r>
        <w:t xml:space="preserve">Resume: Automotive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innovative Automotive Engineer with over seven years of experience in designing, testing, and optimizing vehicle systems. Proven expertise in automotive manufacturing processes, sustainability practices, and advanced engineering technologies tailored to the unique demands of the Moroccan market. Committed to delivering high-quality solutions that align with industry standards while addressing the evolving needs of Morocco Casablanca's growing automotive sector. A strong collaborator with a passion for integrating cutting-edge innovations into vehicle design and production.</w:t>
      </w:r>
    </w:p>
    <w:bookmarkEnd w:id="21"/>
    <w:bookmarkStart w:id="25" w:name="work-experience"/>
    <w:p>
      <w:pPr>
        <w:pStyle w:val="Heading2"/>
      </w:pPr>
      <w:r>
        <w:t xml:space="preserve">Work Experience</w:t>
      </w:r>
    </w:p>
    <w:bookmarkStart w:id="22" w:name="lead-automotive-engineer"/>
    <w:p>
      <w:pPr>
        <w:pStyle w:val="Heading3"/>
      </w:pPr>
      <w:r>
        <w:rPr>
          <w:bCs/>
          <w:b/>
        </w:rPr>
        <w:t xml:space="preserve">Lead Automotive Engineer</w:t>
      </w:r>
    </w:p>
    <w:p>
      <w:pPr>
        <w:pStyle w:val="FirstParagraph"/>
      </w:pPr>
      <w:r>
        <w:rPr>
          <w:iCs/>
          <w:i/>
        </w:rPr>
        <w:t xml:space="preserve">Jacques Engineering Solutions, Casablanca, Morocco</w:t>
      </w:r>
    </w:p>
    <w:p>
      <w:pPr>
        <w:numPr>
          <w:ilvl w:val="0"/>
          <w:numId w:val="1001"/>
        </w:numPr>
        <w:pStyle w:val="Compact"/>
      </w:pPr>
      <w:r>
        <w:t xml:space="preserve">Directed cross-functional teams to develop and implement advanced vehicle systems, including powertrain and chassis components, for local and international automotive clients.</w:t>
      </w:r>
    </w:p>
    <w:p>
      <w:pPr>
        <w:numPr>
          <w:ilvl w:val="0"/>
          <w:numId w:val="1001"/>
        </w:numPr>
        <w:pStyle w:val="Compact"/>
      </w:pPr>
      <w:r>
        <w:t xml:space="preserve">Optimized production processes to reduce costs by 15% while maintaining compliance with ISO 9001 standards. Spearheaded initiatives to integrate renewable energy solutions into manufacturing facilities in Morocco Casablanca.</w:t>
      </w:r>
    </w:p>
    <w:p>
      <w:pPr>
        <w:numPr>
          <w:ilvl w:val="0"/>
          <w:numId w:val="1001"/>
        </w:numPr>
        <w:pStyle w:val="Compact"/>
      </w:pPr>
      <w:r>
        <w:t xml:space="preserve">Collaborated with suppliers in Morocco and North Africa to ensure timely delivery of high-quality materials, enhancing supply chain efficiency by 20%.</w:t>
      </w:r>
    </w:p>
    <w:p>
      <w:pPr>
        <w:numPr>
          <w:ilvl w:val="0"/>
          <w:numId w:val="1001"/>
        </w:numPr>
        <w:pStyle w:val="Compact"/>
      </w:pPr>
      <w:r>
        <w:t xml:space="preserve">Conducted rigorous testing and validation of prototypes, ensuring adherence to Moroccan safety regulations and European Union automotive standards.</w:t>
      </w:r>
    </w:p>
    <w:bookmarkEnd w:id="22"/>
    <w:bookmarkStart w:id="23" w:name="automotive-design-engineer"/>
    <w:p>
      <w:pPr>
        <w:pStyle w:val="Heading3"/>
      </w:pPr>
      <w:r>
        <w:rPr>
          <w:bCs/>
          <w:b/>
        </w:rPr>
        <w:t xml:space="preserve">Automotive Design Engineer</w:t>
      </w:r>
    </w:p>
    <w:p>
      <w:pPr>
        <w:pStyle w:val="FirstParagraph"/>
      </w:pPr>
      <w:r>
        <w:rPr>
          <w:iCs/>
          <w:i/>
        </w:rPr>
        <w:t xml:space="preserve">Moroccan Automotive Innovations (MAI), Casablanca, Morocco</w:t>
      </w:r>
    </w:p>
    <w:p>
      <w:pPr>
        <w:numPr>
          <w:ilvl w:val="0"/>
          <w:numId w:val="1002"/>
        </w:numPr>
        <w:pStyle w:val="Compact"/>
      </w:pPr>
      <w:r>
        <w:t xml:space="preserve">Contributed to the development of electric and hybrid vehicle models tailored for the Moroccan climate, focusing on durability and energy efficiency.</w:t>
      </w:r>
    </w:p>
    <w:p>
      <w:pPr>
        <w:numPr>
          <w:ilvl w:val="0"/>
          <w:numId w:val="1002"/>
        </w:numPr>
        <w:pStyle w:val="Compact"/>
      </w:pPr>
      <w:r>
        <w:t xml:space="preserve">Utilized CAD software to design components that met local manufacturing capabilities while minimizing environmental impact. This work supported Morocco Casablanca's goal of becoming a regional leader in green automotive technology.</w:t>
      </w:r>
    </w:p>
    <w:p>
      <w:pPr>
        <w:numPr>
          <w:ilvl w:val="0"/>
          <w:numId w:val="1002"/>
        </w:numPr>
        <w:pStyle w:val="Compact"/>
      </w:pPr>
      <w:r>
        <w:t xml:space="preserve">Provided technical support to clients, addressing challenges related to vehicle performance and maintenance in high-temperature conditions common in the region.</w:t>
      </w:r>
    </w:p>
    <w:p>
      <w:pPr>
        <w:numPr>
          <w:ilvl w:val="0"/>
          <w:numId w:val="1002"/>
        </w:numPr>
        <w:pStyle w:val="Compact"/>
      </w:pPr>
      <w:r>
        <w:t xml:space="preserve">Published research papers on sustainable engineering practices, which were featured in industry journals targeting North African markets.</w:t>
      </w:r>
    </w:p>
    <w:bookmarkEnd w:id="23"/>
    <w:bookmarkStart w:id="24" w:name="internship-automotive-systems-analyst"/>
    <w:p>
      <w:pPr>
        <w:pStyle w:val="Heading3"/>
      </w:pPr>
      <w:r>
        <w:rPr>
          <w:bCs/>
          <w:b/>
        </w:rPr>
        <w:t xml:space="preserve">Internship: Automotive Systems Analyst</w:t>
      </w:r>
    </w:p>
    <w:p>
      <w:pPr>
        <w:pStyle w:val="FirstParagraph"/>
      </w:pPr>
      <w:r>
        <w:rPr>
          <w:iCs/>
          <w:i/>
        </w:rPr>
        <w:t xml:space="preserve">National Automotive Research Center (NARC), Casablanca, Morocco</w:t>
      </w:r>
    </w:p>
    <w:p>
      <w:pPr>
        <w:numPr>
          <w:ilvl w:val="0"/>
          <w:numId w:val="1003"/>
        </w:numPr>
        <w:pStyle w:val="Compact"/>
      </w:pPr>
      <w:r>
        <w:t xml:space="preserve">Analyzed vehicle data to identify performance bottlenecks and proposed solutions for improving fuel efficiency and reliability.</w:t>
      </w:r>
    </w:p>
    <w:p>
      <w:pPr>
        <w:numPr>
          <w:ilvl w:val="0"/>
          <w:numId w:val="1003"/>
        </w:numPr>
        <w:pStyle w:val="Compact"/>
      </w:pPr>
      <w:r>
        <w:t xml:space="preserve">Assisted in the creation of a database for automotive parts, streamlining inventory management for local workshops in Morocco Casablanca.</w:t>
      </w:r>
    </w:p>
    <w:p>
      <w:pPr>
        <w:numPr>
          <w:ilvl w:val="0"/>
          <w:numId w:val="1003"/>
        </w:numPr>
        <w:pStyle w:val="Compact"/>
      </w:pPr>
      <w:r>
        <w:t xml:space="preserve">Participated in workshops focused on emerging technologies, such as autonomous driving systems, to prepare Moroccan engineers for future industry trends.</w:t>
      </w:r>
    </w:p>
    <w:bookmarkEnd w:id="24"/>
    <w:bookmarkEnd w:id="25"/>
    <w:bookmarkStart w:id="28" w:name="education"/>
    <w:p>
      <w:pPr>
        <w:pStyle w:val="Heading2"/>
      </w:pPr>
      <w:r>
        <w:t xml:space="preserve">Education</w:t>
      </w:r>
    </w:p>
    <w:bookmarkStart w:id="26" w:name="X5a8bd5e8b00347156112a07b3b0c6e0092b4e24"/>
    <w:p>
      <w:pPr>
        <w:pStyle w:val="Heading3"/>
      </w:pPr>
      <w:r>
        <w:rPr>
          <w:bCs/>
          <w:b/>
        </w:rPr>
        <w:t xml:space="preserve">Bachelor of Science in Automotive Engineering</w:t>
      </w:r>
    </w:p>
    <w:p>
      <w:pPr>
        <w:pStyle w:val="FirstParagraph"/>
      </w:pPr>
      <w:r>
        <w:rPr>
          <w:iCs/>
          <w:i/>
        </w:rPr>
        <w:t xml:space="preserve">École Supérieure des Ingénieurs de Casablanca (ESIC), Morocco</w:t>
      </w:r>
    </w:p>
    <w:p>
      <w:pPr>
        <w:numPr>
          <w:ilvl w:val="0"/>
          <w:numId w:val="1004"/>
        </w:numPr>
        <w:pStyle w:val="Compact"/>
      </w:pPr>
      <w:r>
        <w:t xml:space="preserve">GPA: 3.8/4.0 | Graduated: June 2017</w:t>
      </w:r>
    </w:p>
    <w:p>
      <w:pPr>
        <w:numPr>
          <w:ilvl w:val="0"/>
          <w:numId w:val="1004"/>
        </w:numPr>
        <w:pStyle w:val="Compact"/>
      </w:pPr>
      <w:r>
        <w:t xml:space="preserve">Relevant coursework: Vehicle Dynamics, Automotive Electronics, Thermodynamics, and Sustainable Design.</w:t>
      </w:r>
    </w:p>
    <w:p>
      <w:pPr>
        <w:numPr>
          <w:ilvl w:val="0"/>
          <w:numId w:val="1004"/>
        </w:numPr>
        <w:pStyle w:val="Compact"/>
      </w:pPr>
      <w:r>
        <w:t xml:space="preserve">Completed a final project on "Designing a Low-Cost Electric Vehicle for Urban Mobility in Morocco," which was recognized by the Moroccan Association of Engineers.</w:t>
      </w:r>
    </w:p>
    <w:bookmarkEnd w:id="26"/>
    <w:bookmarkStart w:id="27" w:name="X8251e5de9cc58e3156057d06c5dbcc46abc2f4a"/>
    <w:p>
      <w:pPr>
        <w:pStyle w:val="Heading3"/>
      </w:pPr>
      <w:r>
        <w:rPr>
          <w:bCs/>
          <w:b/>
        </w:rPr>
        <w:t xml:space="preserve">Master of Engineering in Advanced Automotive Technologies</w:t>
      </w:r>
    </w:p>
    <w:p>
      <w:pPr>
        <w:pStyle w:val="FirstParagraph"/>
      </w:pPr>
      <w:r>
        <w:rPr>
          <w:iCs/>
          <w:i/>
        </w:rPr>
        <w:t xml:space="preserve">Université Hassan II, Casablanca, Morocco</w:t>
      </w:r>
    </w:p>
    <w:p>
      <w:pPr>
        <w:numPr>
          <w:ilvl w:val="0"/>
          <w:numId w:val="1005"/>
        </w:numPr>
        <w:pStyle w:val="Compact"/>
      </w:pPr>
      <w:r>
        <w:t xml:space="preserve">Graduated: June 2019 | Thesis: "Integration of AI in Predictive Maintenance Systems for Vehicles in North Africa."</w:t>
      </w:r>
    </w:p>
    <w:p>
      <w:pPr>
        <w:numPr>
          <w:ilvl w:val="0"/>
          <w:numId w:val="1005"/>
        </w:numPr>
        <w:pStyle w:val="Compact"/>
      </w:pPr>
      <w:r>
        <w:t xml:space="preserve">Gained expertise in emerging technologies such as IoT-enabled vehicle diagnostics and smart manufacturing processes.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CADENCE.</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Certifications:</w:t>
      </w:r>
      <w:r>
        <w:t xml:space="preserve"> </w:t>
      </w:r>
      <w:r>
        <w:t xml:space="preserve">ISO 9001 Lead Auditor, Lean Six Sigma Green Belt.</w:t>
      </w:r>
    </w:p>
    <w:p>
      <w:pPr>
        <w:numPr>
          <w:ilvl w:val="0"/>
          <w:numId w:val="1006"/>
        </w:numPr>
        <w:pStyle w:val="Compact"/>
      </w:pPr>
      <w:r>
        <w:rPr>
          <w:bCs/>
          <w:b/>
        </w:rPr>
        <w:t xml:space="preserve">Specializations:</w:t>
      </w:r>
      <w:r>
        <w:t xml:space="preserve"> </w:t>
      </w:r>
      <w:r>
        <w:t xml:space="preserve">Electric Vehicles, Automotive Safety Systems, Sustainable Manufacturing.</w: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ISO 9001:2015 Quality Management Systems</w:t>
      </w:r>
      <w:r>
        <w:t xml:space="preserve"> </w:t>
      </w:r>
      <w:r>
        <w:t xml:space="preserve">- Certified by the Moroccan Certification Body, 2021.</w:t>
      </w:r>
    </w:p>
    <w:p>
      <w:pPr>
        <w:numPr>
          <w:ilvl w:val="0"/>
          <w:numId w:val="1007"/>
        </w:numPr>
        <w:pStyle w:val="Compact"/>
      </w:pPr>
      <w:r>
        <w:rPr>
          <w:bCs/>
          <w:b/>
        </w:rPr>
        <w:t xml:space="preserve">Electric Vehicle Engineering Workshop</w:t>
      </w:r>
      <w:r>
        <w:t xml:space="preserve"> </w:t>
      </w:r>
      <w:r>
        <w:t xml:space="preserve">- Organized by the European Union’s Horizon 2020 Program, 2023.</w:t>
      </w:r>
    </w:p>
    <w:p>
      <w:pPr>
        <w:numPr>
          <w:ilvl w:val="0"/>
          <w:numId w:val="1007"/>
        </w:numPr>
        <w:pStyle w:val="Compact"/>
      </w:pPr>
      <w:r>
        <w:rPr>
          <w:bCs/>
          <w:b/>
        </w:rPr>
        <w:t xml:space="preserve">Sustainable Automotive Design Course</w:t>
      </w:r>
      <w:r>
        <w:t xml:space="preserve"> </w:t>
      </w:r>
      <w:r>
        <w:t xml:space="preserve">- Offered by the Casablanca Institute of Advanced Studies, 2022.</w:t>
      </w:r>
    </w:p>
    <w:bookmarkEnd w:id="30"/>
    <w:bookmarkStart w:id="31" w:name="languages"/>
    <w:p>
      <w:pPr>
        <w:pStyle w:val="Heading2"/>
      </w:pPr>
      <w:r>
        <w:t xml:space="preserve">Languages</w:t>
      </w:r>
    </w:p>
    <w:p>
      <w:pPr>
        <w:numPr>
          <w:ilvl w:val="0"/>
          <w:numId w:val="1008"/>
        </w:numPr>
        <w:pStyle w:val="Compact"/>
      </w:pPr>
      <w:r>
        <w:t xml:space="preserve">Arabic: Native proficiency.</w:t>
      </w:r>
    </w:p>
    <w:p>
      <w:pPr>
        <w:numPr>
          <w:ilvl w:val="0"/>
          <w:numId w:val="1008"/>
        </w:numPr>
        <w:pStyle w:val="Compact"/>
      </w:pPr>
      <w:r>
        <w:t xml:space="preserve">French: Fluent (C1 level).</w:t>
      </w:r>
    </w:p>
    <w:p>
      <w:pPr>
        <w:numPr>
          <w:ilvl w:val="0"/>
          <w:numId w:val="1008"/>
        </w:numPr>
        <w:pStyle w:val="Compact"/>
      </w:pPr>
      <w:r>
        <w:t xml:space="preserve">English: Advanced (B2 level, IELTS 7.5).</w:t>
      </w:r>
    </w:p>
    <w:bookmarkEnd w:id="31"/>
    <w:bookmarkStart w:id="32" w:name="projects-contributions"/>
    <w:p>
      <w:pPr>
        <w:pStyle w:val="Heading2"/>
      </w:pPr>
      <w:r>
        <w:t xml:space="preserve">Projects &amp; Contributions</w:t>
      </w:r>
    </w:p>
    <w:p>
      <w:pPr>
        <w:numPr>
          <w:ilvl w:val="0"/>
          <w:numId w:val="1009"/>
        </w:numPr>
        <w:pStyle w:val="Compact"/>
      </w:pPr>
      <w:r>
        <w:rPr>
          <w:bCs/>
          <w:b/>
        </w:rPr>
        <w:t xml:space="preserve">Morocco Casablanca Green Mobility Initiative:</w:t>
      </w:r>
      <w:r>
        <w:t xml:space="preserve"> </w:t>
      </w:r>
      <w:r>
        <w:t xml:space="preserve">Led a team to design a prototype for solar-powered public transport buses, which was piloted in 2023.</w:t>
      </w:r>
    </w:p>
    <w:p>
      <w:pPr>
        <w:numPr>
          <w:ilvl w:val="0"/>
          <w:numId w:val="1009"/>
        </w:numPr>
        <w:pStyle w:val="Compact"/>
      </w:pPr>
      <w:r>
        <w:rPr>
          <w:bCs/>
          <w:b/>
        </w:rPr>
        <w:t xml:space="preserve">Sustainable Manufacturing Framework:</w:t>
      </w:r>
      <w:r>
        <w:t xml:space="preserve"> </w:t>
      </w:r>
      <w:r>
        <w:t xml:space="preserve">Developed a methodology to reduce material waste by 25% in local automotive plants, presented at the North African Engineering Conference (NAEC) 2023.</w:t>
      </w:r>
    </w:p>
    <w:p>
      <w:pPr>
        <w:numPr>
          <w:ilvl w:val="0"/>
          <w:numId w:val="1009"/>
        </w:numPr>
        <w:pStyle w:val="Compact"/>
      </w:pPr>
      <w:r>
        <w:rPr>
          <w:bCs/>
          <w:b/>
        </w:rPr>
        <w:t xml:space="preserve">Collaboration with Moroccan Automotive Startups:</w:t>
      </w:r>
      <w:r>
        <w:t xml:space="preserve"> </w:t>
      </w:r>
      <w:r>
        <w:t xml:space="preserve">Provided technical mentorship to emerging companies in Casablanca, helping them secure funding for innovative vehicle solutions.</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Moroccan Association of Engineers (AME)</w:t>
      </w:r>
      <w:r>
        <w:t xml:space="preserve"> </w:t>
      </w:r>
      <w:r>
        <w:t xml:space="preserve">- Member since 2018.</w:t>
      </w:r>
    </w:p>
    <w:p>
      <w:pPr>
        <w:numPr>
          <w:ilvl w:val="0"/>
          <w:numId w:val="1010"/>
        </w:numPr>
        <w:pStyle w:val="Compact"/>
      </w:pPr>
      <w:r>
        <w:rPr>
          <w:bCs/>
          <w:b/>
        </w:rPr>
        <w:t xml:space="preserve">Society of Automotive Engineers (SAE) International</w:t>
      </w:r>
      <w:r>
        <w:t xml:space="preserve"> </w:t>
      </w:r>
      <w:r>
        <w:t xml:space="preserve">- Member since 2019.</w:t>
      </w:r>
    </w:p>
    <w:p>
      <w:pPr>
        <w:numPr>
          <w:ilvl w:val="0"/>
          <w:numId w:val="1010"/>
        </w:numPr>
        <w:pStyle w:val="Compact"/>
      </w:pPr>
      <w:r>
        <w:rPr>
          <w:bCs/>
          <w:b/>
        </w:rPr>
        <w:t xml:space="preserve">North African Automotive Research Network (NAARN)</w:t>
      </w:r>
      <w:r>
        <w:t xml:space="preserve"> </w:t>
      </w:r>
      <w:r>
        <w:t xml:space="preserve">- Active participant in collaborative projects focused on regional automotive innovation.</w:t>
      </w:r>
    </w:p>
    <w:bookmarkEnd w:id="33"/>
    <w:bookmarkStart w:id="34" w:name="references"/>
    <w:p>
      <w:pPr>
        <w:pStyle w:val="Heading2"/>
      </w:pPr>
      <w:r>
        <w:t xml:space="preserve">References</w:t>
      </w:r>
    </w:p>
    <w:p>
      <w:pPr>
        <w:pStyle w:val="FirstParagraph"/>
      </w:pPr>
      <w:r>
        <w:t xml:space="preserve">Available upon request. Contact the candidate at ahmed.elmoussaoui@email.com.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Morocco Casablanca</dc:title>
  <dc:creator/>
  <dc:language>en</dc:language>
  <cp:keywords/>
  <dcterms:created xsi:type="dcterms:W3CDTF">2026-07-21T02:45:46Z</dcterms:created>
  <dcterms:modified xsi:type="dcterms:W3CDTF">2026-07-21T02:45:46Z</dcterms:modified>
</cp:coreProperties>
</file>

<file path=docProps/custom.xml><?xml version="1.0" encoding="utf-8"?>
<Properties xmlns="http://schemas.openxmlformats.org/officeDocument/2006/custom-properties" xmlns:vt="http://schemas.openxmlformats.org/officeDocument/2006/docPropsVTypes"/>
</file>