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3" w:name="resume"/>
    <w:p>
      <w:pPr>
        <w:pStyle w:val="Heading1"/>
      </w:pPr>
      <w:r>
        <w:t xml:space="preserve">Resume</w:t>
      </w:r>
    </w:p>
    <w:bookmarkStart w:id="32" w:name="automotive-engineer---philippines-manila"/>
    <w:p>
      <w:pPr>
        <w:pStyle w:val="Heading2"/>
      </w:pPr>
      <w:r>
        <w:t xml:space="preserve">Automotive Engineer -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Juan Dela Cruz</w:t>
      </w:r>
      <w:r>
        <w:br/>
      </w:r>
      <w:r>
        <w:rPr>
          <w:bCs/>
          <w:b/>
        </w:rPr>
        <w:t xml:space="preserve">Address:</w:t>
      </w:r>
      <w:r>
        <w:t xml:space="preserve"> </w:t>
      </w:r>
      <w:r>
        <w:t xml:space="preserve">123 Aurora Boulevard, Mandaluyong City, Philippines</w:t>
      </w:r>
      <w:r>
        <w:br/>
      </w:r>
      <w:r>
        <w:rPr>
          <w:bCs/>
          <w:b/>
        </w:rPr>
        <w:t xml:space="preserve">Email:</w:t>
      </w:r>
      <w:r>
        <w:t xml:space="preserve"> </w:t>
      </w:r>
      <w:r>
        <w:t xml:space="preserve">juandelacruz@email.com</w:t>
      </w:r>
      <w:r>
        <w:br/>
      </w:r>
      <w:r>
        <w:rPr>
          <w:bCs/>
          <w:b/>
        </w:rPr>
        <w:t xml:space="preserve">Phone:</w:t>
      </w:r>
      <w:r>
        <w:t xml:space="preserve"> </w:t>
      </w:r>
      <w:r>
        <w:t xml:space="preserve">+63 912 345 6789</w:t>
      </w:r>
      <w:r>
        <w:br/>
      </w:r>
      <w:r>
        <w:rPr>
          <w:bCs/>
          <w:b/>
        </w:rPr>
        <w:t xml:space="preserve">LinkedIn:</w:t>
      </w:r>
      <w:r>
        <w:t xml:space="preserve"> </w:t>
      </w:r>
      <w:r>
        <w:t xml:space="preserve">linkedin.com/in/juandelacruz-automotive</w:t>
      </w:r>
    </w:p>
    <w:bookmarkEnd w:id="20"/>
    <w:bookmarkStart w:id="21" w:name="professional-summary"/>
    <w:p>
      <w:pPr>
        <w:pStyle w:val="Heading3"/>
      </w:pPr>
      <w:r>
        <w:t xml:space="preserve">Professional Summary</w:t>
      </w:r>
    </w:p>
    <w:p>
      <w:pPr>
        <w:pStyle w:val="FirstParagraph"/>
      </w:pPr>
      <w:r>
        <w:t xml:space="preserve">A dedicated and results-driven Automotive Engineer with [X years] of experience in the Philippines Manila area, specializing in vehicle design, manufacturing processes, and automotive technology. Proven expertise in optimizing performance, safety, and efficiency of vehicles while adhering to local regulations and industry standards. Committed to contributing to the growth of the Philippine automotive sector by leveraging technical knowledge and hands-on experience from projects across Metro Manila.</w:t>
      </w:r>
    </w:p>
    <w:bookmarkEnd w:id="21"/>
    <w:bookmarkStart w:id="22" w:name="technical-skills"/>
    <w:p>
      <w:pPr>
        <w:pStyle w:val="Heading3"/>
      </w:pPr>
      <w:r>
        <w:t xml:space="preserve">Technical Skills</w:t>
      </w:r>
    </w:p>
    <w:p>
      <w:pPr>
        <w:numPr>
          <w:ilvl w:val="0"/>
          <w:numId w:val="1001"/>
        </w:numPr>
        <w:pStyle w:val="Compact"/>
      </w:pPr>
      <w:r>
        <w:t xml:space="preserve">Vehicle Design &amp; Development (CAD, SolidWorks, AutoCAD)</w:t>
      </w:r>
    </w:p>
    <w:p>
      <w:pPr>
        <w:numPr>
          <w:ilvl w:val="0"/>
          <w:numId w:val="1001"/>
        </w:numPr>
        <w:pStyle w:val="Compact"/>
      </w:pPr>
      <w:r>
        <w:t xml:space="preserve">Automotive Systems Analysis (Braking, Electrical, Powertrain)</w:t>
      </w:r>
    </w:p>
    <w:p>
      <w:pPr>
        <w:numPr>
          <w:ilvl w:val="0"/>
          <w:numId w:val="1001"/>
        </w:numPr>
        <w:pStyle w:val="Compact"/>
      </w:pPr>
      <w:r>
        <w:t xml:space="preserve">Manufacturing Process Optimization</w:t>
      </w:r>
    </w:p>
    <w:p>
      <w:pPr>
        <w:numPr>
          <w:ilvl w:val="0"/>
          <w:numId w:val="1001"/>
        </w:numPr>
        <w:pStyle w:val="Compact"/>
      </w:pPr>
      <w:r>
        <w:t xml:space="preserve">Vibration and Noise Analysis</w:t>
      </w:r>
    </w:p>
    <w:p>
      <w:pPr>
        <w:numPr>
          <w:ilvl w:val="0"/>
          <w:numId w:val="1001"/>
        </w:numPr>
        <w:pStyle w:val="Compact"/>
      </w:pPr>
      <w:r>
        <w:t xml:space="preserve">FMEA and Six Sigma Methodologies</w:t>
      </w:r>
    </w:p>
    <w:p>
      <w:pPr>
        <w:numPr>
          <w:ilvl w:val="0"/>
          <w:numId w:val="1001"/>
        </w:numPr>
        <w:pStyle w:val="Compact"/>
      </w:pPr>
      <w:r>
        <w:t xml:space="preserve">Knowledge of Philippine Transportation Regulations (DOTr Standards)</w:t>
      </w:r>
    </w:p>
    <w:p>
      <w:pPr>
        <w:numPr>
          <w:ilvl w:val="0"/>
          <w:numId w:val="1001"/>
        </w:numPr>
        <w:pStyle w:val="Compact"/>
      </w:pPr>
      <w:r>
        <w:t xml:space="preserve">Proficient in MATLAB/Simulink for Simulation &amp; Testing</w:t>
      </w:r>
    </w:p>
    <w:p>
      <w:pPr>
        <w:numPr>
          <w:ilvl w:val="0"/>
          <w:numId w:val="1001"/>
        </w:numPr>
        <w:pStyle w:val="Compact"/>
      </w:pPr>
      <w:r>
        <w:t xml:space="preserve">C++/Python for Embedded Systems Programming</w:t>
      </w:r>
    </w:p>
    <w:bookmarkEnd w:id="22"/>
    <w:bookmarkStart w:id="26" w:name="professional-experience"/>
    <w:p>
      <w:pPr>
        <w:pStyle w:val="Heading3"/>
      </w:pPr>
      <w:r>
        <w:t xml:space="preserve">Professional Experience</w:t>
      </w:r>
    </w:p>
    <w:bookmarkStart w:id="23" w:name="X8fd3f8ef5a71f6a064b0c42c185efe8f076808e"/>
    <w:p>
      <w:pPr>
        <w:pStyle w:val="Heading4"/>
      </w:pPr>
      <w:r>
        <w:t xml:space="preserve">Senior Automotive Engineer | ABC Motors Philippines, Manila</w:t>
      </w:r>
    </w:p>
    <w:p>
      <w:pPr>
        <w:pStyle w:val="FirstParagraph"/>
      </w:pPr>
      <w:r>
        <w:rPr>
          <w:iCs/>
          <w:i/>
        </w:rPr>
        <w:t xml:space="preserve">Jan 2020 – Present</w:t>
      </w:r>
    </w:p>
    <w:p>
      <w:pPr>
        <w:numPr>
          <w:ilvl w:val="0"/>
          <w:numId w:val="1002"/>
        </w:numPr>
        <w:pStyle w:val="Compact"/>
      </w:pPr>
      <w:r>
        <w:t xml:space="preserve">Led a team of 10 engineers in the design and development of electric vehicles tailored for Philippine market conditions, resulting in a 15% increase in sales within the first year.</w:t>
      </w:r>
    </w:p>
    <w:p>
      <w:pPr>
        <w:numPr>
          <w:ilvl w:val="0"/>
          <w:numId w:val="1002"/>
        </w:numPr>
        <w:pStyle w:val="Compact"/>
      </w:pPr>
      <w:r>
        <w:t xml:space="preserve">Collaborated with local suppliers to reduce production costs by 20% while maintaining compliance with Philippines Manila’s environmental standards.</w:t>
      </w:r>
    </w:p>
    <w:p>
      <w:pPr>
        <w:numPr>
          <w:ilvl w:val="0"/>
          <w:numId w:val="1002"/>
        </w:numPr>
        <w:pStyle w:val="Compact"/>
      </w:pPr>
      <w:r>
        <w:t xml:space="preserve">Implemented a predictive maintenance system using IoT sensors, reducing vehicle downtime by 25% for fleet customers in Metro Manila.</w:t>
      </w:r>
    </w:p>
    <w:bookmarkEnd w:id="23"/>
    <w:bookmarkStart w:id="24" w:name="X81fcd2e24c6dbfb752948b4243e70777c843ff7"/>
    <w:p>
      <w:pPr>
        <w:pStyle w:val="Heading4"/>
      </w:pPr>
      <w:r>
        <w:t xml:space="preserve">Automotive Engineer | XYZ Auto Solutions, Manila</w:t>
      </w:r>
    </w:p>
    <w:p>
      <w:pPr>
        <w:pStyle w:val="FirstParagraph"/>
      </w:pPr>
      <w:r>
        <w:rPr>
          <w:iCs/>
          <w:i/>
        </w:rPr>
        <w:t xml:space="preserve">Jun 2017 – Dec 2019</w:t>
      </w:r>
    </w:p>
    <w:p>
      <w:pPr>
        <w:numPr>
          <w:ilvl w:val="0"/>
          <w:numId w:val="1003"/>
        </w:numPr>
        <w:pStyle w:val="Compact"/>
      </w:pPr>
      <w:r>
        <w:t xml:space="preserve">Conducted rigorous testing of hybrid vehicle components to ensure adherence to the Department of Transportation (DOTr) guidelines in the Philippines.</w:t>
      </w:r>
    </w:p>
    <w:p>
      <w:pPr>
        <w:numPr>
          <w:ilvl w:val="0"/>
          <w:numId w:val="1003"/>
        </w:numPr>
        <w:pStyle w:val="Compact"/>
      </w:pPr>
      <w:r>
        <w:t xml:space="preserve">Developed a cost-effective solution for improving fuel efficiency in compact cars, which was adopted by 5 local manufacturers in Manila.</w:t>
      </w:r>
    </w:p>
    <w:p>
      <w:pPr>
        <w:numPr>
          <w:ilvl w:val="0"/>
          <w:numId w:val="1003"/>
        </w:numPr>
        <w:pStyle w:val="Compact"/>
      </w:pPr>
      <w:r>
        <w:t xml:space="preserve">Provided technical training to 20+ mechanics across Metro Manila on advanced diagnostic tools and safety protocols specific to Philippine road conditions.</w:t>
      </w:r>
    </w:p>
    <w:bookmarkEnd w:id="24"/>
    <w:bookmarkStart w:id="25" w:name="X8ec384e751cfd2e1a519c30816258e915f177a4"/>
    <w:p>
      <w:pPr>
        <w:pStyle w:val="Heading4"/>
      </w:pPr>
      <w:r>
        <w:t xml:space="preserve">Junior Automotive Engineer | DEF Motors, Philippines</w:t>
      </w:r>
    </w:p>
    <w:p>
      <w:pPr>
        <w:pStyle w:val="FirstParagraph"/>
      </w:pPr>
      <w:r>
        <w:rPr>
          <w:iCs/>
          <w:i/>
        </w:rPr>
        <w:t xml:space="preserve">Aug 2015 – May 2017</w:t>
      </w:r>
    </w:p>
    <w:p>
      <w:pPr>
        <w:numPr>
          <w:ilvl w:val="0"/>
          <w:numId w:val="1004"/>
        </w:numPr>
        <w:pStyle w:val="Compact"/>
      </w:pPr>
      <w:r>
        <w:t xml:space="preserve">Assisted in the design of a low-emission commercial vehicle prototype, which won the Philippine National Auto Show Innovation Award in 2016.</w:t>
      </w:r>
    </w:p>
    <w:p>
      <w:pPr>
        <w:numPr>
          <w:ilvl w:val="0"/>
          <w:numId w:val="1004"/>
        </w:numPr>
        <w:pStyle w:val="Compact"/>
      </w:pPr>
      <w:r>
        <w:t xml:space="preserve">Supported the implementation of lean manufacturing practices, improving production efficiency by 18% at the Manila plant.</w:t>
      </w:r>
    </w:p>
    <w:p>
      <w:pPr>
        <w:numPr>
          <w:ilvl w:val="0"/>
          <w:numId w:val="1004"/>
        </w:numPr>
        <w:pStyle w:val="Compact"/>
      </w:pPr>
      <w:r>
        <w:t xml:space="preserve">Contributed to a safety audit project for public utility vehicles, resulting in a 30% reduction in accidents reported in Metro Manila.</w:t>
      </w:r>
    </w:p>
    <w:bookmarkEnd w:id="25"/>
    <w:bookmarkEnd w:id="26"/>
    <w:bookmarkStart w:id="27" w:name="education"/>
    <w:p>
      <w:pPr>
        <w:pStyle w:val="Heading3"/>
      </w:pPr>
      <w:r>
        <w:t xml:space="preserve">Education</w:t>
      </w:r>
    </w:p>
    <w:p>
      <w:pPr>
        <w:pStyle w:val="FirstParagraph"/>
      </w:pPr>
      <w:r>
        <w:rPr>
          <w:bCs/>
          <w:b/>
        </w:rPr>
        <w:t xml:space="preserve">Bachelor of Science in Automotive Engineering</w:t>
      </w:r>
      <w:r>
        <w:br/>
      </w:r>
      <w:r>
        <w:t xml:space="preserve">University of the Philippines, Diliman, Quezon City</w:t>
      </w:r>
      <w:r>
        <w:br/>
      </w:r>
      <w:r>
        <w:rPr>
          <w:iCs/>
          <w:i/>
        </w:rPr>
        <w:t xml:space="preserve">Graduated: 2015</w:t>
      </w:r>
    </w:p>
    <w:p>
      <w:pPr>
        <w:numPr>
          <w:ilvl w:val="0"/>
          <w:numId w:val="1005"/>
        </w:numPr>
        <w:pStyle w:val="Compact"/>
      </w:pPr>
      <w:r>
        <w:t xml:space="preserve">Honors: Dean’s List (2013-2015)</w:t>
      </w:r>
    </w:p>
    <w:p>
      <w:pPr>
        <w:numPr>
          <w:ilvl w:val="0"/>
          <w:numId w:val="1005"/>
        </w:numPr>
        <w:pStyle w:val="Compact"/>
      </w:pPr>
      <w:r>
        <w:t xml:space="preserve">Thesis: "Optimizing Fuel Efficiency of Diesel Engines for Philippine Road Conditions"</w:t>
      </w:r>
    </w:p>
    <w:p>
      <w:pPr>
        <w:pStyle w:val="FirstParagraph"/>
      </w:pPr>
      <w:r>
        <w:rPr>
          <w:bCs/>
          <w:b/>
        </w:rPr>
        <w:t xml:space="preserve">Certification in Automotive Systems Engineering</w:t>
      </w:r>
      <w:r>
        <w:br/>
      </w:r>
      <w:r>
        <w:t xml:space="preserve">Philippine Institute of Technology, Manila</w:t>
      </w:r>
      <w:r>
        <w:br/>
      </w:r>
      <w:r>
        <w:rPr>
          <w:iCs/>
          <w:i/>
        </w:rPr>
        <w:t xml:space="preserve">Completed: 2018</w:t>
      </w:r>
    </w:p>
    <w:bookmarkEnd w:id="27"/>
    <w:bookmarkStart w:id="28" w:name="certifications-professional-development"/>
    <w:p>
      <w:pPr>
        <w:pStyle w:val="Heading3"/>
      </w:pPr>
      <w:r>
        <w:t xml:space="preserve">Certifications &amp; Professional Development</w:t>
      </w:r>
    </w:p>
    <w:p>
      <w:pPr>
        <w:numPr>
          <w:ilvl w:val="0"/>
          <w:numId w:val="1006"/>
        </w:numPr>
        <w:pStyle w:val="Compact"/>
      </w:pPr>
      <w:r>
        <w:t xml:space="preserve">ISO/TS 16949:2016 Certified Quality Management Systems (QMSS)</w:t>
      </w:r>
    </w:p>
    <w:p>
      <w:pPr>
        <w:numPr>
          <w:ilvl w:val="0"/>
          <w:numId w:val="1006"/>
        </w:numPr>
        <w:pStyle w:val="Compact"/>
      </w:pPr>
      <w:r>
        <w:t xml:space="preserve">ASE (Automotive Service Excellence) Certification for Electrical Systems</w:t>
      </w:r>
    </w:p>
    <w:p>
      <w:pPr>
        <w:numPr>
          <w:ilvl w:val="0"/>
          <w:numId w:val="1006"/>
        </w:numPr>
        <w:pStyle w:val="Compact"/>
      </w:pPr>
      <w:r>
        <w:t xml:space="preserve">Advanced Training in Hybrid Vehicle Technology – Toyota Technical Education, Manila</w:t>
      </w:r>
    </w:p>
    <w:p>
      <w:pPr>
        <w:numPr>
          <w:ilvl w:val="0"/>
          <w:numId w:val="1006"/>
        </w:numPr>
        <w:pStyle w:val="Compact"/>
      </w:pPr>
      <w:r>
        <w:t xml:space="preserve">PMP (Project Management Professional) Certification – PMI, 2021</w:t>
      </w:r>
    </w:p>
    <w:bookmarkEnd w:id="28"/>
    <w:bookmarkStart w:id="29" w:name="languages"/>
    <w:p>
      <w:pPr>
        <w:pStyle w:val="Heading3"/>
      </w:pPr>
      <w:r>
        <w:t xml:space="preserve">Languages</w:t>
      </w:r>
    </w:p>
    <w:p>
      <w:pPr>
        <w:pStyle w:val="FirstParagraph"/>
      </w:pPr>
      <w:r>
        <w:rPr>
          <w:bCs/>
          <w:b/>
        </w:rPr>
        <w:t xml:space="preserve">English:</w:t>
      </w:r>
      <w:r>
        <w:t xml:space="preserve"> </w:t>
      </w:r>
      <w:r>
        <w:t xml:space="preserve">Fluent (Professional proficiency)</w:t>
      </w:r>
      <w:r>
        <w:br/>
      </w:r>
      <w:r>
        <w:rPr>
          <w:bCs/>
          <w:b/>
        </w:rPr>
        <w:t xml:space="preserve">Filipino:</w:t>
      </w:r>
      <w:r>
        <w:t xml:space="preserve"> </w:t>
      </w:r>
      <w:r>
        <w:t xml:space="preserve">Fluent</w:t>
      </w:r>
      <w:r>
        <w:br/>
      </w:r>
      <w:r>
        <w:rPr>
          <w:bCs/>
          <w:b/>
        </w:rPr>
        <w:t xml:space="preserve">Mandarin:</w:t>
      </w:r>
      <w:r>
        <w:t xml:space="preserve"> </w:t>
      </w:r>
      <w:r>
        <w:t xml:space="preserve">Basic (for collaboration with local suppliers in Manila)</w:t>
      </w:r>
    </w:p>
    <w:bookmarkEnd w:id="29"/>
    <w:bookmarkStart w:id="30" w:name="projects"/>
    <w:p>
      <w:pPr>
        <w:pStyle w:val="Heading3"/>
      </w:pPr>
      <w:r>
        <w:t xml:space="preserve">Projects</w:t>
      </w:r>
    </w:p>
    <w:p>
      <w:pPr>
        <w:numPr>
          <w:ilvl w:val="0"/>
          <w:numId w:val="1007"/>
        </w:numPr>
        <w:pStyle w:val="Compact"/>
      </w:pPr>
      <w:r>
        <w:rPr>
          <w:bCs/>
          <w:b/>
        </w:rPr>
        <w:t xml:space="preserve">"Green Mobility Initiative" – 2021</w:t>
      </w:r>
      <w:r>
        <w:br/>
      </w:r>
      <w:r>
        <w:t xml:space="preserve">Lead engineer for a project funded by the Philippine Department of Energy to develop affordable electric motorcycles for urban areas in Manila. Achieved a 40% reduction in battery costs through local partnerships.</w:t>
      </w:r>
    </w:p>
    <w:p>
      <w:pPr>
        <w:numPr>
          <w:ilvl w:val="0"/>
          <w:numId w:val="1007"/>
        </w:numPr>
        <w:pStyle w:val="Compact"/>
      </w:pPr>
      <w:r>
        <w:rPr>
          <w:bCs/>
          <w:b/>
        </w:rPr>
        <w:t xml:space="preserve">"Safety First: Public Buses Upgrade" – 2020</w:t>
      </w:r>
      <w:r>
        <w:br/>
      </w:r>
      <w:r>
        <w:t xml:space="preserve">Collaborated with DOTr to retrofit 50 public buses in Metro Manila with advanced safety systems, including lane departure warnings and automatic emergency braking.</w:t>
      </w:r>
    </w:p>
    <w:bookmarkEnd w:id="30"/>
    <w:bookmarkStart w:id="31" w:name="references"/>
    <w:p>
      <w:pPr>
        <w:pStyle w:val="Heading3"/>
      </w:pPr>
      <w:r>
        <w:t xml:space="preserve">References</w:t>
      </w:r>
    </w:p>
    <w:p>
      <w:pPr>
        <w:pStyle w:val="FirstParagraph"/>
      </w:pPr>
      <w:r>
        <w:t xml:space="preserve">Available upon request. References from current and former supervisors in the Philippines Manila automotive industry are ready to provide detailed insights into my work ethic and technical expertise.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Philippines Manila</dc:title>
  <dc:creator/>
  <dc:language>en</dc:language>
  <cp:keywords/>
  <dcterms:created xsi:type="dcterms:W3CDTF">2026-07-23T11:06:19Z</dcterms:created>
  <dcterms:modified xsi:type="dcterms:W3CDTF">2026-07-23T11:06:19Z</dcterms:modified>
</cp:coreProperties>
</file>

<file path=docProps/custom.xml><?xml version="1.0" encoding="utf-8"?>
<Properties xmlns="http://schemas.openxmlformats.org/officeDocument/2006/custom-properties" xmlns:vt="http://schemas.openxmlformats.org/officeDocument/2006/docPropsVTypes"/>
</file>