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Baker</w:t>
      </w:r>
      <w:r>
        <w:t xml:space="preserve"> </w:t>
      </w:r>
      <w:r>
        <w:t xml:space="preserve">in</w:t>
      </w:r>
      <w:r>
        <w:t xml:space="preserve"> </w:t>
      </w:r>
      <w:r>
        <w:t xml:space="preserve">Canada</w:t>
      </w:r>
      <w:r>
        <w:t xml:space="preserve"> </w:t>
      </w:r>
      <w:r>
        <w:t xml:space="preserve">Toronto</w:t>
      </w:r>
    </w:p>
    <w:bookmarkStart w:id="34" w:name="resume-baker-in-canada-toronto"/>
    <w:p>
      <w:pPr>
        <w:pStyle w:val="Heading1"/>
      </w:pPr>
      <w:r>
        <w:t xml:space="preserve">Resume: Baker in Canada Toronto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Maple Street, Toronto, Ontario, M5V 3L9</w:t>
      </w:r>
      <w:r>
        <w:br/>
      </w:r>
      <w:r>
        <w:rPr>
          <w:bCs/>
          <w:b/>
        </w:rPr>
        <w:t xml:space="preserve">Email:</w:t>
      </w:r>
      <w:r>
        <w:t xml:space="preserve"> </w:t>
      </w:r>
      <w:r>
        <w:t xml:space="preserve">johndoe.baker@example.com</w:t>
      </w:r>
      <w:r>
        <w:br/>
      </w:r>
      <w:r>
        <w:rPr>
          <w:bCs/>
          <w:b/>
        </w:rPr>
        <w:t xml:space="preserve">Phone:</w:t>
      </w:r>
      <w:r>
        <w:t xml:space="preserve"> </w:t>
      </w:r>
      <w:r>
        <w:t xml:space="preserve">(416) 555-0198</w:t>
      </w:r>
    </w:p>
    <w:bookmarkEnd w:id="20"/>
    <w:bookmarkStart w:id="21" w:name="professional-summary"/>
    <w:p>
      <w:pPr>
        <w:pStyle w:val="Heading2"/>
      </w:pPr>
      <w:r>
        <w:t xml:space="preserve">Professional Summary</w:t>
      </w:r>
    </w:p>
    <w:p>
      <w:pPr>
        <w:pStyle w:val="FirstParagraph"/>
      </w:pPr>
      <w:r>
        <w:t xml:space="preserve">A dedicated and passionate Baker with over 7 years of experience in the Canadian food industry, specializing in creating artisanal breads, pastries, and baked goods that reflect the diverse cultural influences of Canada Toronto. Proficient in maintaining high standards of food safety, customer service, and operational efficiency. Committed to delivering exceptional quality products while contributing to the vibrant culinary scene of Toronto. Skilled in adapting recipes to local ingredients and seasonal trends, ensuring a unique baking experience for clients across Canada.</w:t>
      </w:r>
    </w:p>
    <w:bookmarkEnd w:id="21"/>
    <w:bookmarkStart w:id="25" w:name="work-experience"/>
    <w:p>
      <w:pPr>
        <w:pStyle w:val="Heading2"/>
      </w:pPr>
      <w:r>
        <w:t xml:space="preserve">Work Experience</w:t>
      </w:r>
    </w:p>
    <w:bookmarkStart w:id="22" w:name="head-baker-maple-leaf-bakery-toronto"/>
    <w:p>
      <w:pPr>
        <w:pStyle w:val="Heading3"/>
      </w:pPr>
      <w:r>
        <w:t xml:space="preserve">Head Baker | Maple Leaf Bakery, Toronto</w:t>
      </w:r>
    </w:p>
    <w:p>
      <w:pPr>
        <w:pStyle w:val="FirstParagraph"/>
      </w:pPr>
      <w:r>
        <w:rPr>
          <w:bCs/>
          <w:b/>
        </w:rPr>
        <w:t xml:space="preserve">June 2018 – Present</w:t>
      </w:r>
    </w:p>
    <w:p>
      <w:pPr>
        <w:numPr>
          <w:ilvl w:val="0"/>
          <w:numId w:val="1001"/>
        </w:numPr>
        <w:pStyle w:val="Compact"/>
      </w:pPr>
      <w:r>
        <w:t xml:space="preserve">Managed daily operations of the bakery, including dough preparation, baking schedules, and inventory management to meet high demand in Canada Toronto.</w:t>
      </w:r>
    </w:p>
    <w:p>
      <w:pPr>
        <w:numPr>
          <w:ilvl w:val="0"/>
          <w:numId w:val="1001"/>
        </w:numPr>
        <w:pStyle w:val="Compact"/>
      </w:pPr>
      <w:r>
        <w:t xml:space="preserve">Developed new recipes incorporating local ingredients such as Ontario-grown grains and Canadian maple syrup, enhancing the bakery’s reputation for regional authenticity.</w:t>
      </w:r>
    </w:p>
    <w:p>
      <w:pPr>
        <w:numPr>
          <w:ilvl w:val="0"/>
          <w:numId w:val="1001"/>
        </w:numPr>
        <w:pStyle w:val="Compact"/>
      </w:pPr>
      <w:r>
        <w:t xml:space="preserve">Trained and supervised a team of 10 bakers, ensuring adherence to food safety regulations and maintaining consistent product quality across all locations in Canada.</w:t>
      </w:r>
    </w:p>
    <w:p>
      <w:pPr>
        <w:numPr>
          <w:ilvl w:val="0"/>
          <w:numId w:val="1001"/>
        </w:numPr>
        <w:pStyle w:val="Compact"/>
      </w:pPr>
      <w:r>
        <w:t xml:space="preserve">Collaborated with local farmers and suppliers in Toronto to source sustainable, high-quality ingredients, supporting the Canadian agricultural community.</w:t>
      </w:r>
    </w:p>
    <w:p>
      <w:pPr>
        <w:numPr>
          <w:ilvl w:val="0"/>
          <w:numId w:val="1001"/>
        </w:numPr>
        <w:pStyle w:val="Compact"/>
      </w:pPr>
      <w:r>
        <w:t xml:space="preserve">Organized seasonal events such as “Toronto Baking Week,” attracting over 500 customers and increasing brand visibility in the Canadian market.</w:t>
      </w:r>
    </w:p>
    <w:bookmarkEnd w:id="22"/>
    <w:bookmarkStart w:id="23" w:name="baker-urban-crust-bakery-toronto"/>
    <w:p>
      <w:pPr>
        <w:pStyle w:val="Heading3"/>
      </w:pPr>
      <w:r>
        <w:t xml:space="preserve">Baker | Urban Crust Bakery, Toronto</w:t>
      </w:r>
    </w:p>
    <w:p>
      <w:pPr>
        <w:pStyle w:val="FirstParagraph"/>
      </w:pPr>
      <w:r>
        <w:rPr>
          <w:bCs/>
          <w:b/>
        </w:rPr>
        <w:t xml:space="preserve">March 2015 – May 2018</w:t>
      </w:r>
    </w:p>
    <w:p>
      <w:pPr>
        <w:numPr>
          <w:ilvl w:val="0"/>
          <w:numId w:val="1002"/>
        </w:numPr>
        <w:pStyle w:val="Compact"/>
      </w:pPr>
      <w:r>
        <w:t xml:space="preserve">Produced a wide range of baked goods, including artisanal breads, croissants, and specialty cakes for both retail and wholesale clients in Canada Toronto.</w:t>
      </w:r>
    </w:p>
    <w:p>
      <w:pPr>
        <w:numPr>
          <w:ilvl w:val="0"/>
          <w:numId w:val="1002"/>
        </w:numPr>
        <w:pStyle w:val="Compact"/>
      </w:pPr>
      <w:r>
        <w:t xml:space="preserve">Implemented time-saving techniques to improve efficiency during peak hours, reducing waste by 15% while maintaining product quality.</w:t>
      </w:r>
    </w:p>
    <w:p>
      <w:pPr>
        <w:numPr>
          <w:ilvl w:val="0"/>
          <w:numId w:val="1002"/>
        </w:numPr>
        <w:pStyle w:val="Compact"/>
      </w:pPr>
      <w:r>
        <w:t xml:space="preserve">Received positive feedback from customers for creating unique flavor combinations that reflect the multicultural essence of Toronto’s baking scene.</w:t>
      </w:r>
    </w:p>
    <w:p>
      <w:pPr>
        <w:numPr>
          <w:ilvl w:val="0"/>
          <w:numId w:val="1002"/>
        </w:numPr>
        <w:pStyle w:val="Compact"/>
      </w:pPr>
      <w:r>
        <w:t xml:space="preserve">Participated in food safety audits and maintained compliance with Canadian Food Inspection Agency (CFIA) standards.</w:t>
      </w:r>
    </w:p>
    <w:p>
      <w:pPr>
        <w:numPr>
          <w:ilvl w:val="0"/>
          <w:numId w:val="1002"/>
        </w:numPr>
        <w:pStyle w:val="Compact"/>
      </w:pPr>
      <w:r>
        <w:t xml:space="preserve">Contributed to the development of a loyalty program, increasing repeat customer rates by 20% in Canada Toronto.</w:t>
      </w:r>
    </w:p>
    <w:bookmarkEnd w:id="23"/>
    <w:bookmarkStart w:id="24" w:name="Xfd7ad31d4c06e10c776164031c9df3515a9e31e"/>
    <w:p>
      <w:pPr>
        <w:pStyle w:val="Heading3"/>
      </w:pPr>
      <w:r>
        <w:t xml:space="preserve">Pastry Assistant | Sweet Haven Confections, Toronto</w:t>
      </w:r>
    </w:p>
    <w:p>
      <w:pPr>
        <w:pStyle w:val="FirstParagraph"/>
      </w:pPr>
      <w:r>
        <w:rPr>
          <w:bCs/>
          <w:b/>
        </w:rPr>
        <w:t xml:space="preserve">September 2013 – February 2015</w:t>
      </w:r>
    </w:p>
    <w:p>
      <w:pPr>
        <w:numPr>
          <w:ilvl w:val="0"/>
          <w:numId w:val="1003"/>
        </w:numPr>
        <w:pStyle w:val="Compact"/>
      </w:pPr>
      <w:r>
        <w:t xml:space="preserve">Assisted in the preparation of pastries, desserts, and specialty items for a high-end clientele in Canada Toronto.</w:t>
      </w:r>
    </w:p>
    <w:p>
      <w:pPr>
        <w:numPr>
          <w:ilvl w:val="0"/>
          <w:numId w:val="1003"/>
        </w:numPr>
        <w:pStyle w:val="Compact"/>
      </w:pPr>
      <w:r>
        <w:t xml:space="preserve">Maintained cleanliness and organization of the bakery kitchen, adhering to strict health and safety protocols.</w:t>
      </w:r>
    </w:p>
    <w:p>
      <w:pPr>
        <w:numPr>
          <w:ilvl w:val="0"/>
          <w:numId w:val="1003"/>
        </w:numPr>
        <w:pStyle w:val="Compact"/>
      </w:pPr>
      <w:r>
        <w:t xml:space="preserve">Learned advanced techniques for creating intricate designs on cakes and pastries, enhancing the visual appeal of products.</w:t>
      </w:r>
    </w:p>
    <w:p>
      <w:pPr>
        <w:numPr>
          <w:ilvl w:val="0"/>
          <w:numId w:val="1003"/>
        </w:numPr>
        <w:pStyle w:val="Compact"/>
      </w:pPr>
      <w:r>
        <w:t xml:space="preserve">Supported the team during large events such as weddings and corporate functions in Toronto, ensuring timely delivery of orders.</w:t>
      </w:r>
    </w:p>
    <w:bookmarkEnd w:id="24"/>
    <w:bookmarkEnd w:id="25"/>
    <w:bookmarkStart w:id="26" w:name="education"/>
    <w:p>
      <w:pPr>
        <w:pStyle w:val="Heading2"/>
      </w:pPr>
      <w:r>
        <w:t xml:space="preserve">Education</w:t>
      </w:r>
    </w:p>
    <w:p>
      <w:pPr>
        <w:pStyle w:val="FirstParagraph"/>
      </w:pPr>
      <w:r>
        <w:rPr>
          <w:bCs/>
          <w:b/>
        </w:rPr>
        <w:t xml:space="preserve">Culinary Arts Diploma – Toronto Institute of Culinary Arts (TICA)</w:t>
      </w:r>
      <w:r>
        <w:br/>
      </w:r>
      <w:r>
        <w:rPr>
          <w:iCs/>
          <w:i/>
        </w:rPr>
        <w:t xml:space="preserve">Graduated: June 2013</w:t>
      </w:r>
    </w:p>
    <w:bookmarkEnd w:id="26"/>
    <w:bookmarkStart w:id="27" w:name="skills"/>
    <w:p>
      <w:pPr>
        <w:pStyle w:val="Heading2"/>
      </w:pPr>
      <w:r>
        <w:t xml:space="preserve">Skills</w:t>
      </w:r>
    </w:p>
    <w:p>
      <w:pPr>
        <w:numPr>
          <w:ilvl w:val="0"/>
          <w:numId w:val="1004"/>
        </w:numPr>
        <w:pStyle w:val="Compact"/>
      </w:pPr>
      <w:r>
        <w:t xml:space="preserve">Bread-making techniques (sourdough, baguettes, bagels)</w:t>
      </w:r>
    </w:p>
    <w:p>
      <w:pPr>
        <w:numPr>
          <w:ilvl w:val="0"/>
          <w:numId w:val="1004"/>
        </w:numPr>
        <w:pStyle w:val="Compact"/>
      </w:pPr>
      <w:r>
        <w:t xml:space="preserve">Pastry and cake decoration</w:t>
      </w:r>
    </w:p>
    <w:p>
      <w:pPr>
        <w:numPr>
          <w:ilvl w:val="0"/>
          <w:numId w:val="1004"/>
        </w:numPr>
        <w:pStyle w:val="Compact"/>
      </w:pPr>
      <w:r>
        <w:t xml:space="preserve">Food safety and hygiene compliance (Canadian standards)</w:t>
      </w:r>
    </w:p>
    <w:p>
      <w:pPr>
        <w:numPr>
          <w:ilvl w:val="0"/>
          <w:numId w:val="1004"/>
        </w:numPr>
        <w:pStyle w:val="Compact"/>
      </w:pPr>
      <w:r>
        <w:t xml:space="preserve">Inventory management and cost control</w:t>
      </w:r>
    </w:p>
    <w:p>
      <w:pPr>
        <w:numPr>
          <w:ilvl w:val="0"/>
          <w:numId w:val="1004"/>
        </w:numPr>
        <w:pStyle w:val="Compact"/>
      </w:pPr>
      <w:r>
        <w:t xml:space="preserve">Customer service excellence in a retail environment</w:t>
      </w:r>
    </w:p>
    <w:p>
      <w:pPr>
        <w:numPr>
          <w:ilvl w:val="0"/>
          <w:numId w:val="1004"/>
        </w:numPr>
        <w:pStyle w:val="Compact"/>
      </w:pPr>
      <w:r>
        <w:t xml:space="preserve">Experience with Canadian baking ingredients (e.g., maple syrup, local grains)</w:t>
      </w:r>
    </w:p>
    <w:p>
      <w:pPr>
        <w:numPr>
          <w:ilvl w:val="0"/>
          <w:numId w:val="1004"/>
        </w:numPr>
        <w:pStyle w:val="Compact"/>
      </w:pPr>
      <w:r>
        <w:t xml:space="preserve">Cooking and baking software proficiency (e.g., inventory tracking systems)</w:t>
      </w:r>
    </w:p>
    <w:bookmarkEnd w:id="27"/>
    <w:bookmarkStart w:id="28" w:name="certifications"/>
    <w:p>
      <w:pPr>
        <w:pStyle w:val="Heading2"/>
      </w:pPr>
      <w:r>
        <w:t xml:space="preserve">Certifications</w:t>
      </w:r>
    </w:p>
    <w:p>
      <w:pPr>
        <w:numPr>
          <w:ilvl w:val="0"/>
          <w:numId w:val="1005"/>
        </w:numPr>
        <w:pStyle w:val="Compact"/>
      </w:pPr>
      <w:r>
        <w:t xml:space="preserve">Food Handler’s Certificate – Toronto Public Health (2017)</w:t>
      </w:r>
    </w:p>
    <w:p>
      <w:pPr>
        <w:numPr>
          <w:ilvl w:val="0"/>
          <w:numId w:val="1005"/>
        </w:numPr>
        <w:pStyle w:val="Compact"/>
      </w:pPr>
      <w:r>
        <w:t xml:space="preserve">Advanced Bread Baking Certification – Canadian Bakery Association (2019)</w:t>
      </w:r>
    </w:p>
    <w:p>
      <w:pPr>
        <w:numPr>
          <w:ilvl w:val="0"/>
          <w:numId w:val="1005"/>
        </w:numPr>
        <w:pStyle w:val="Compact"/>
      </w:pPr>
      <w:r>
        <w:t xml:space="preserve">Allergen Management Training – Canadian Food Inspection Agency (2020)</w:t>
      </w:r>
    </w:p>
    <w:bookmarkEnd w:id="28"/>
    <w:bookmarkStart w:id="31" w:name="projects-volunteer-work"/>
    <w:p>
      <w:pPr>
        <w:pStyle w:val="Heading2"/>
      </w:pPr>
      <w:r>
        <w:t xml:space="preserve">Projects &amp; Volunteer Work</w:t>
      </w:r>
    </w:p>
    <w:bookmarkStart w:id="29" w:name="bake-for-a-cause-toronto-food-bank"/>
    <w:p>
      <w:pPr>
        <w:pStyle w:val="Heading3"/>
      </w:pPr>
      <w:r>
        <w:t xml:space="preserve">Bake for a Cause – Toronto Food Bank</w:t>
      </w:r>
    </w:p>
    <w:p>
      <w:pPr>
        <w:pStyle w:val="FirstParagraph"/>
      </w:pPr>
      <w:r>
        <w:rPr>
          <w:bCs/>
          <w:b/>
        </w:rPr>
        <w:t xml:space="preserve">Volunteer Baker | 2019 – Present</w:t>
      </w:r>
    </w:p>
    <w:p>
      <w:pPr>
        <w:numPr>
          <w:ilvl w:val="0"/>
          <w:numId w:val="1006"/>
        </w:numPr>
        <w:pStyle w:val="Compact"/>
      </w:pPr>
      <w:r>
        <w:t xml:space="preserve">Regularly contribute baked goods to support the Toronto Food Bank, providing meals to over 500 families monthly in Canada.</w:t>
      </w:r>
    </w:p>
    <w:p>
      <w:pPr>
        <w:numPr>
          <w:ilvl w:val="0"/>
          <w:numId w:val="1006"/>
        </w:numPr>
        <w:pStyle w:val="Compact"/>
      </w:pPr>
      <w:r>
        <w:t xml:space="preserve">Collaborated with other volunteers to create themed baking days, such as “Canadian Heritage Baking Week,” promoting cultural awareness in Toronto.</w:t>
      </w:r>
    </w:p>
    <w:bookmarkEnd w:id="29"/>
    <w:bookmarkStart w:id="30" w:name="community-bakery-workshops"/>
    <w:p>
      <w:pPr>
        <w:pStyle w:val="Heading3"/>
      </w:pPr>
      <w:r>
        <w:t xml:space="preserve">Community Bakery Workshops</w:t>
      </w:r>
    </w:p>
    <w:p>
      <w:pPr>
        <w:pStyle w:val="FirstParagraph"/>
      </w:pPr>
      <w:r>
        <w:rPr>
          <w:bCs/>
          <w:b/>
        </w:rPr>
        <w:t xml:space="preserve">Organizer | 2017 – 2021</w:t>
      </w:r>
    </w:p>
    <w:p>
      <w:pPr>
        <w:numPr>
          <w:ilvl w:val="0"/>
          <w:numId w:val="1007"/>
        </w:numPr>
        <w:pStyle w:val="Compact"/>
      </w:pPr>
      <w:r>
        <w:t xml:space="preserve">Hosted free baking workshops for local residents in Toronto, focusing on traditional Canadian recipes and techniques.</w:t>
      </w:r>
    </w:p>
    <w:p>
      <w:pPr>
        <w:numPr>
          <w:ilvl w:val="0"/>
          <w:numId w:val="1007"/>
        </w:numPr>
        <w:pStyle w:val="Compact"/>
      </w:pPr>
      <w:r>
        <w:t xml:space="preserve">Partnered with community centers to educate underprivileged youth on the importance of food sustainability and local agriculture.</w:t>
      </w:r>
    </w:p>
    <w:bookmarkEnd w:id="30"/>
    <w:bookmarkEnd w:id="31"/>
    <w:bookmarkStart w:id="32" w:name="language-proficiency"/>
    <w:p>
      <w:pPr>
        <w:pStyle w:val="Heading2"/>
      </w:pPr>
      <w:r>
        <w:t xml:space="preserve">Language Proficiency</w:t>
      </w:r>
    </w:p>
    <w:p>
      <w:pPr>
        <w:numPr>
          <w:ilvl w:val="0"/>
          <w:numId w:val="1008"/>
        </w:numPr>
        <w:pStyle w:val="Compact"/>
      </w:pPr>
      <w:r>
        <w:t xml:space="preserve">English – Native proficiency</w:t>
      </w:r>
    </w:p>
    <w:p>
      <w:pPr>
        <w:numPr>
          <w:ilvl w:val="0"/>
          <w:numId w:val="1008"/>
        </w:numPr>
        <w:pStyle w:val="Compact"/>
      </w:pPr>
      <w:r>
        <w:t xml:space="preserve">French – Basic conversational skills (C1 level)</w:t>
      </w:r>
    </w:p>
    <w:bookmarkEnd w:id="32"/>
    <w:bookmarkStart w:id="33" w:name="references"/>
    <w:p>
      <w:pPr>
        <w:pStyle w:val="Heading2"/>
      </w:pPr>
      <w:r>
        <w:t xml:space="preserve">References</w:t>
      </w:r>
    </w:p>
    <w:p>
      <w:pPr>
        <w:pStyle w:val="FirstParagraph"/>
      </w:pPr>
      <w:r>
        <w:t xml:space="preserve">Available upon request. Contact the candidate for details.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Baker in Canada Toronto</dc:title>
  <dc:creator/>
  <cp:keywords/>
  <dcterms:created xsi:type="dcterms:W3CDTF">2026-07-15T08:09:01Z</dcterms:created>
  <dcterms:modified xsi:type="dcterms:W3CDTF">2026-07-15T08:09:01Z</dcterms:modified>
</cp:coreProperties>
</file>

<file path=docProps/custom.xml><?xml version="1.0" encoding="utf-8"?>
<Properties xmlns="http://schemas.openxmlformats.org/officeDocument/2006/custom-properties" xmlns:vt="http://schemas.openxmlformats.org/officeDocument/2006/docPropsVTypes"/>
</file>