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resume"/>
    <w:p>
      <w:pPr>
        <w:pStyle w:val="Heading1"/>
      </w:pPr>
      <w:r>
        <w:t xml:space="preserve">Resume</w:t>
      </w:r>
    </w:p>
    <w:bookmarkStart w:id="20" w:name="X2643d7df9e59141389617a929ec27a69bcca247"/>
    <w:p>
      <w:pPr>
        <w:pStyle w:val="Heading2"/>
      </w:pPr>
      <w:r>
        <w:t xml:space="preserve">Baker in Egypt Cairo: Professional Summary</w:t>
      </w:r>
    </w:p>
    <w:p>
      <w:pPr>
        <w:pStyle w:val="FirstParagraph"/>
      </w:pPr>
      <w:r>
        <w:t xml:space="preserve">This resume highlights the professional journey of a dedicated and skilled baker with extensive experience operating within the vibrant culinary landscape of Egypt, specifically Cairo. With over a decade of expertise in traditional and modern baking techniques, this candidate is committed to upholding the rich heritage of Egyptian cuisine while adapting to contemporary trends. The resume reflects a deep understanding of Egypt’s diverse food culture, from iconic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Mahshi</w:t>
      </w:r>
      <w:r>
        <w:t xml:space="preserve"> </w:t>
      </w:r>
      <w:r>
        <w:t xml:space="preserve">to international pastries and desserts. The goal is to present a comprehensive overview of qualifications tailored for roles in bakeries, restaurants, or culinary institutions across Cairo.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Hassan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1"/>
    <w:bookmarkStart w:id="23" w:name="educational-background"/>
    <w:p>
      <w:pPr>
        <w:pStyle w:val="Heading2"/>
      </w:pPr>
      <w:r>
        <w:t xml:space="preserve">Educational Background</w:t>
      </w:r>
    </w:p>
    <w:bookmarkStart w:id="22" w:name="Xc192247199d27d052f8c524b1242b2c5ec0e0e1"/>
    <w:p>
      <w:pPr>
        <w:pStyle w:val="Heading3"/>
      </w:pPr>
      <w:r>
        <w:t xml:space="preserve">Bachelor of Arts in Culinary Arts (Baking Specialization)</w:t>
      </w:r>
    </w:p>
    <w:p>
      <w:pPr>
        <w:pStyle w:val="FirstParagraph"/>
      </w:pPr>
      <w:r>
        <w:rPr>
          <w:iCs/>
          <w:i/>
        </w:rPr>
        <w:t xml:space="preserve">Cairo Institute of Culinary Excellence</w:t>
      </w:r>
      <w:r>
        <w:t xml:space="preserve">, Cairo, Egypt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1"/>
        </w:numPr>
        <w:pStyle w:val="Compact"/>
      </w:pPr>
      <w:r>
        <w:t xml:space="preserve">Specialized in traditional Egyptian baking techniques and modern pastry arts.</w:t>
      </w:r>
    </w:p>
    <w:p>
      <w:pPr>
        <w:numPr>
          <w:ilvl w:val="0"/>
          <w:numId w:val="1001"/>
        </w:numPr>
        <w:pStyle w:val="Compact"/>
      </w:pPr>
      <w:r>
        <w:t xml:space="preserve">Certified in food safety and sanitation standards by the Ministry of Health, Egypt.</w:t>
      </w:r>
    </w:p>
    <w:p>
      <w:pPr>
        <w:numPr>
          <w:ilvl w:val="0"/>
          <w:numId w:val="1001"/>
        </w:numPr>
        <w:pStyle w:val="Compact"/>
      </w:pPr>
      <w:r>
        <w:t xml:space="preserve">Participated in a collaborative project with local bakeries to revitalize ancient bread-making methods.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iCs/>
          <w:i/>
        </w:rPr>
        <w:t xml:space="preserve">Al-Nasr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Overseeing the daily operations of a high-volume bakery in downtown Cairo, producing over 500 loaves of bread and 200 pastries daily.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blend traditional Egyptian flavors with modern presentation to attract a younger demographic.</w:t>
      </w:r>
    </w:p>
    <w:p>
      <w:pPr>
        <w:numPr>
          <w:ilvl w:val="0"/>
          <w:numId w:val="1002"/>
        </w:numPr>
        <w:pStyle w:val="Compact"/>
      </w:pPr>
      <w:r>
        <w:t xml:space="preserve">Training and managing a team of 12 bakers, ensuring adherence to quality control standards and hygiene protocols.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in Giza to source organic wheat for bread production, supporting sustainable practices in Egypt Cairo.</w:t>
      </w:r>
    </w:p>
    <w:p>
      <w:pPr>
        <w:numPr>
          <w:ilvl w:val="0"/>
          <w:numId w:val="1002"/>
        </w:numPr>
        <w:pStyle w:val="Compact"/>
      </w:pPr>
      <w:r>
        <w:t xml:space="preserve">Implementing a customer feedback system that increased repeat business by 30% within six months.</w:t>
      </w:r>
    </w:p>
    <w:bookmarkEnd w:id="24"/>
    <w:bookmarkStart w:id="25" w:name="sales-and-production-manager"/>
    <w:p>
      <w:pPr>
        <w:pStyle w:val="Heading3"/>
      </w:pPr>
      <w:r>
        <w:t xml:space="preserve">Sales and Production Manager</w:t>
      </w:r>
    </w:p>
    <w:p>
      <w:pPr>
        <w:pStyle w:val="FirstParagraph"/>
      </w:pPr>
      <w:r>
        <w:rPr>
          <w:iCs/>
          <w:i/>
        </w:rPr>
        <w:t xml:space="preserve">Cairo Crust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March 2015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Managed inventory and supply chain logistics for a bakery specializing in Arabic pastries and desserts.</w:t>
      </w:r>
    </w:p>
    <w:p>
      <w:pPr>
        <w:numPr>
          <w:ilvl w:val="0"/>
          <w:numId w:val="1003"/>
        </w:numPr>
        <w:pStyle w:val="Compact"/>
      </w:pPr>
      <w:r>
        <w:t xml:space="preserve">Organized seasonal promotions, such as Ramadan specialities like</w:t>
      </w:r>
      <w:r>
        <w:t xml:space="preserve"> </w:t>
      </w:r>
      <w:r>
        <w:rPr>
          <w:iCs/>
          <w:i/>
        </w:rPr>
        <w:t xml:space="preserve">Knafeh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Baklava</w:t>
      </w:r>
      <w:r>
        <w:t xml:space="preserve">, which boosted sales by 40% during peak periods.</w:t>
      </w:r>
    </w:p>
    <w:p>
      <w:pPr>
        <w:numPr>
          <w:ilvl w:val="0"/>
          <w:numId w:val="1003"/>
        </w:numPr>
        <w:pStyle w:val="Compact"/>
      </w:pPr>
      <w:r>
        <w:t xml:space="preserve">Introduced a loyalty program for regular customers, resulting in a 25% increase in customer retention.</w:t>
      </w:r>
    </w:p>
    <w:p>
      <w:pPr>
        <w:numPr>
          <w:ilvl w:val="0"/>
          <w:numId w:val="1003"/>
        </w:numPr>
        <w:pStyle w:val="Compact"/>
      </w:pPr>
      <w:r>
        <w:t xml:space="preserve">Partnered with cafes across Cairo to provide customized baked goods, expanding the bakery’s reach to over 15 locations.</w:t>
      </w:r>
    </w:p>
    <w:bookmarkEnd w:id="25"/>
    <w:bookmarkStart w:id="26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iCs/>
          <w:i/>
        </w:rPr>
        <w:t xml:space="preserve">Mahmoud’s Bakery, Zamalek, Cairo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June 2012 – February 2015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preparing traditional Egyptian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,</w:t>
      </w:r>
      <w:r>
        <w:t xml:space="preserve"> </w:t>
      </w:r>
      <w:r>
        <w:rPr>
          <w:iCs/>
          <w:i/>
        </w:rPr>
        <w:t xml:space="preserve">Shakarkandi</w:t>
      </w:r>
      <w:r>
        <w:t xml:space="preserve">, and sweet treats such as</w:t>
      </w:r>
      <w:r>
        <w:t xml:space="preserve"> </w:t>
      </w:r>
      <w:r>
        <w:rPr>
          <w:iCs/>
          <w:i/>
        </w:rPr>
        <w:t xml:space="preserve">Sufganiyot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large-scale orders for weddings and events, ensuring precision and consistency.</w:t>
      </w:r>
    </w:p>
    <w:p>
      <w:pPr>
        <w:numPr>
          <w:ilvl w:val="0"/>
          <w:numId w:val="1004"/>
        </w:numPr>
        <w:pStyle w:val="Compact"/>
      </w:pPr>
      <w:r>
        <w:t xml:space="preserve">Learned the importance of time management and teamwork in a fast-paced bakery environment.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(Egyptian Ministry of Health)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, Cairo Culinary Institute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 Seminar</w:t>
      </w:r>
      <w:r>
        <w:t xml:space="preserve">, Egyptian Bakers Association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Coffee and Pastry Pairing Certification</w:t>
      </w:r>
      <w:r>
        <w:t xml:space="preserve">, Al-Farouq Café, Cairo – 2021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Baking:</w:t>
      </w:r>
      <w:r>
        <w:t xml:space="preserve"> </w:t>
      </w:r>
      <w:r>
        <w:t xml:space="preserve">Mastery of Egyptian breads, pastries, and desserts.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sourdough fermentation, laminated doughs, and sugar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Experienced in inventory control, staff training, and operational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diverse clientele in Egypt Cairo.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 (spoken).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Bakers Association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Food Festival Committee</w:t>
      </w:r>
      <w:r>
        <w:t xml:space="preserve"> </w:t>
      </w:r>
      <w:r>
        <w:t xml:space="preserve">– Volunteer and contributor, 2019–Present.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Egypt Cairo, as well as clients who have collaborated with the bakery on special projects.</w:t>
      </w:r>
    </w:p>
    <w:p>
      <w:pPr>
        <w:pStyle w:val="BodyText"/>
      </w:pPr>
      <w:r>
        <w:t xml:space="preserve">This resume is designed for a baker in Egypt Cairo, emphasizing expertise in traditional and contemporary baking while aligning with the cultural and professional standards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Egypt Cairo</dc:title>
  <dc:creator/>
  <dc:language>en</dc:language>
  <cp:keywords/>
  <dcterms:created xsi:type="dcterms:W3CDTF">2026-07-17T02:51:44Z</dcterms:created>
  <dcterms:modified xsi:type="dcterms:W3CDTF">2026-07-17T02:51:44Z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