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resume-of-a-baker-in-india-mumbai"/>
    <w:p>
      <w:pPr>
        <w:pStyle w:val="Heading1"/>
      </w:pPr>
      <w:r>
        <w:t xml:space="preserve">Resume of a Baker in India Mumbai</w:t>
      </w:r>
    </w:p>
    <w:p>
      <w:pPr>
        <w:pStyle w:val="FirstParagraph"/>
      </w:pPr>
      <w:r>
        <w:t xml:space="preserve">As a dedicated and passionate</w:t>
      </w:r>
      <w:r>
        <w:t xml:space="preserve"> </w:t>
      </w:r>
      <w:r>
        <w:rPr>
          <w:bCs/>
          <w:b/>
        </w:rPr>
        <w:t xml:space="preserve">Baker</w:t>
      </w:r>
      <w:r>
        <w:t xml:space="preserve">, I have spent the last decade honing my craft in the vibrant culinary landscape of</w:t>
      </w:r>
      <w:r>
        <w:t xml:space="preserve"> </w:t>
      </w:r>
      <w:r>
        <w:rPr>
          <w:bCs/>
          <w:b/>
        </w:rPr>
        <w:t xml:space="preserve">India Mumbai</w:t>
      </w:r>
      <w:r>
        <w:t xml:space="preserve">. My journey as a</w:t>
      </w:r>
      <w:r>
        <w:t xml:space="preserve"> </w:t>
      </w:r>
      <w:r>
        <w:rPr>
          <w:bCs/>
          <w:b/>
        </w:rPr>
        <w:t xml:space="preserve">Baker</w:t>
      </w:r>
      <w:r>
        <w:t xml:space="preserve"> </w:t>
      </w:r>
      <w:r>
        <w:t xml:space="preserve">has been shaped by the diverse flavors, traditional techniques, and modern innovations that define the city's food culture. This</w:t>
      </w:r>
      <w:r>
        <w:t xml:space="preserve"> </w:t>
      </w:r>
      <w:r>
        <w:rPr>
          <w:bCs/>
          <w:b/>
        </w:rPr>
        <w:t xml:space="preserve">Resume</w:t>
      </w:r>
      <w:r>
        <w:t xml:space="preserve"> </w:t>
      </w:r>
      <w:r>
        <w:t xml:space="preserve">reflects my professional experience, skills, and commitment to creating exceptional baked goods that resonate with both local and global tastes.</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Maharashtra, India</w:t>
      </w:r>
      <w:r>
        <w:br/>
      </w:r>
      <w:r>
        <w:rPr>
          <w:bCs/>
          <w:b/>
        </w:rPr>
        <w:t xml:space="preserve">LinkedIn:</w:t>
      </w:r>
      <w:r>
        <w:t xml:space="preserve"> </w:t>
      </w:r>
      <w:hyperlink r:id="rId20">
        <w:r>
          <w:rPr>
            <w:rStyle w:val="Hyperlink"/>
          </w:rPr>
          <w:t xml:space="preserve">linkedin.com/in/yourprofile</w:t>
        </w:r>
      </w:hyperlink>
    </w:p>
    <w:bookmarkEnd w:id="21"/>
    <w:bookmarkStart w:id="22" w:name="career-summary"/>
    <w:p>
      <w:pPr>
        <w:pStyle w:val="Heading2"/>
      </w:pPr>
      <w:r>
        <w:t xml:space="preserve">Career Summary</w:t>
      </w:r>
    </w:p>
    <w:p>
      <w:pPr>
        <w:pStyle w:val="FirstParagraph"/>
      </w:pPr>
      <w:r>
        <w:t xml:space="preserve">A seasoned</w:t>
      </w:r>
      <w:r>
        <w:t xml:space="preserve"> </w:t>
      </w:r>
      <w:r>
        <w:rPr>
          <w:bCs/>
          <w:b/>
        </w:rPr>
        <w:t xml:space="preserve">Baker</w:t>
      </w:r>
      <w:r>
        <w:t xml:space="preserve"> </w:t>
      </w:r>
      <w:r>
        <w:t xml:space="preserve">with over 10 years of experience in the food industry, specializing in traditional Indian and contemporary Western baking techniques. Proven expertise in managing bakery operations, developing new product lines, and delivering high-quality baked goods that meet the evolving preferences of customers in</w:t>
      </w:r>
      <w:r>
        <w:t xml:space="preserve"> </w:t>
      </w:r>
      <w:r>
        <w:rPr>
          <w:bCs/>
          <w:b/>
        </w:rPr>
        <w:t xml:space="preserve">India Mumbai</w:t>
      </w:r>
      <w:r>
        <w:t xml:space="preserve">. Committed to upholding hygiene standards, fostering teamwork, and contributing to the success of bakery businesses through creativity and dedication.</w:t>
      </w:r>
    </w:p>
    <w:bookmarkEnd w:id="22"/>
    <w:bookmarkStart w:id="25" w:name="professional-experience"/>
    <w:p>
      <w:pPr>
        <w:pStyle w:val="Heading2"/>
      </w:pPr>
      <w:r>
        <w:t xml:space="preserve">Professional Experience</w:t>
      </w:r>
    </w:p>
    <w:bookmarkStart w:id="23" w:name="senior-baker"/>
    <w:p>
      <w:pPr>
        <w:pStyle w:val="Heading3"/>
      </w:pPr>
      <w:r>
        <w:t xml:space="preserve">Senior Baker</w:t>
      </w:r>
    </w:p>
    <w:p>
      <w:pPr>
        <w:pStyle w:val="FirstParagraph"/>
      </w:pPr>
      <w:r>
        <w:rPr>
          <w:bCs/>
          <w:b/>
        </w:rPr>
        <w:t xml:space="preserve">The Bombay Bakery Co.</w:t>
      </w:r>
      <w:r>
        <w:t xml:space="preserve">, Mumbai, India</w:t>
      </w:r>
      <w:r>
        <w:br/>
      </w:r>
      <w:r>
        <w:rPr>
          <w:bCs/>
          <w:b/>
        </w:rPr>
        <w:t xml:space="preserve">January 2018 – Present</w:t>
      </w:r>
    </w:p>
    <w:p>
      <w:pPr>
        <w:numPr>
          <w:ilvl w:val="0"/>
          <w:numId w:val="1001"/>
        </w:numPr>
        <w:pStyle w:val="Compact"/>
      </w:pPr>
      <w:r>
        <w:t xml:space="preserve">Oversee daily bakery operations, including dough preparation, baking, and quality control for over 50 products ranging from traditional Indian breads like paratha and naan to Western pastries and cakes.</w:t>
      </w:r>
    </w:p>
    <w:p>
      <w:pPr>
        <w:numPr>
          <w:ilvl w:val="0"/>
          <w:numId w:val="1001"/>
        </w:numPr>
        <w:pStyle w:val="Compact"/>
      </w:pPr>
      <w:r>
        <w:t xml:space="preserve">Collaborate with the marketing team to design seasonal menus aligned with Mumbai’s cultural festivals (e.g., Diwali, Eid) and customer demands.</w:t>
      </w:r>
    </w:p>
    <w:p>
      <w:pPr>
        <w:numPr>
          <w:ilvl w:val="0"/>
          <w:numId w:val="1001"/>
        </w:numPr>
        <w:pStyle w:val="Compact"/>
      </w:pPr>
      <w:r>
        <w:t xml:space="preserve">Train junior bakers in advanced techniques such as laminating, sourdough fermentation, and gluten-free baking to cater to diverse dietary needs.</w:t>
      </w:r>
    </w:p>
    <w:p>
      <w:pPr>
        <w:numPr>
          <w:ilvl w:val="0"/>
          <w:numId w:val="1001"/>
        </w:numPr>
        <w:pStyle w:val="Compact"/>
      </w:pPr>
      <w:r>
        <w:t xml:space="preserve">Implement cost-saving measures by optimizing ingredient sourcing and waste management practices, reducing operational costs by 15% within one year.</w:t>
      </w:r>
    </w:p>
    <w:bookmarkEnd w:id="23"/>
    <w:bookmarkStart w:id="24" w:name="jr.-baker"/>
    <w:p>
      <w:pPr>
        <w:pStyle w:val="Heading3"/>
      </w:pPr>
      <w:r>
        <w:t xml:space="preserve">Jr. Baker</w:t>
      </w:r>
    </w:p>
    <w:p>
      <w:pPr>
        <w:pStyle w:val="FirstParagraph"/>
      </w:pPr>
      <w:r>
        <w:rPr>
          <w:bCs/>
          <w:b/>
        </w:rPr>
        <w:t xml:space="preserve">Mumbai Bakes</w:t>
      </w:r>
      <w:r>
        <w:t xml:space="preserve">, Mumbai, India</w:t>
      </w:r>
      <w:r>
        <w:br/>
      </w:r>
      <w:r>
        <w:rPr>
          <w:bCs/>
          <w:b/>
        </w:rPr>
        <w:t xml:space="preserve">July 2014 – December 2017</w:t>
      </w:r>
    </w:p>
    <w:p>
      <w:pPr>
        <w:numPr>
          <w:ilvl w:val="0"/>
          <w:numId w:val="1002"/>
        </w:numPr>
        <w:pStyle w:val="Compact"/>
      </w:pPr>
      <w:r>
        <w:t xml:space="preserve">Assisted in the preparation of breads, pastries, and desserts for a boutique bakery known for its fusion of Indian and global flavors.</w:t>
      </w:r>
    </w:p>
    <w:p>
      <w:pPr>
        <w:numPr>
          <w:ilvl w:val="0"/>
          <w:numId w:val="1002"/>
        </w:numPr>
        <w:pStyle w:val="Compact"/>
      </w:pPr>
      <w:r>
        <w:t xml:space="preserve">Participated in product development initiatives, including the creation of a popular "Mumbai Munch" range of cookies inspired by local street food.</w:t>
      </w:r>
    </w:p>
    <w:p>
      <w:pPr>
        <w:numPr>
          <w:ilvl w:val="0"/>
          <w:numId w:val="1002"/>
        </w:numPr>
        <w:pStyle w:val="Compact"/>
      </w:pPr>
      <w:r>
        <w:t xml:space="preserve">Maintained cleanliness and safety standards in compliance with FSSAI (Food Safety and Standards Authority of India) regulations.</w:t>
      </w:r>
    </w:p>
    <w:bookmarkEnd w:id="24"/>
    <w:bookmarkEnd w:id="25"/>
    <w:bookmarkStart w:id="28" w:name="educational-background"/>
    <w:p>
      <w:pPr>
        <w:pStyle w:val="Heading2"/>
      </w:pPr>
      <w:r>
        <w:t xml:space="preserve">Educational Background</w:t>
      </w:r>
    </w:p>
    <w:bookmarkStart w:id="26" w:name="diploma-in-bakery-and-confectionery"/>
    <w:p>
      <w:pPr>
        <w:pStyle w:val="Heading3"/>
      </w:pPr>
      <w:r>
        <w:t xml:space="preserve">Diploma in Bakery and Confectionery</w:t>
      </w:r>
    </w:p>
    <w:p>
      <w:pPr>
        <w:pStyle w:val="FirstParagraph"/>
      </w:pPr>
      <w:r>
        <w:rPr>
          <w:bCs/>
          <w:b/>
        </w:rPr>
        <w:t xml:space="preserve">Indian School of Baking, Mumbai, India</w:t>
      </w:r>
      <w:r>
        <w:br/>
      </w:r>
      <w:r>
        <w:rPr>
          <w:bCs/>
          <w:b/>
        </w:rPr>
        <w:t xml:space="preserve">Graduated: 2014</w:t>
      </w:r>
    </w:p>
    <w:p>
      <w:pPr>
        <w:numPr>
          <w:ilvl w:val="0"/>
          <w:numId w:val="1003"/>
        </w:numPr>
        <w:pStyle w:val="Compact"/>
      </w:pPr>
      <w:r>
        <w:t xml:space="preserve">Coursework included advanced baking techniques, food science, and business management tailored to the Indian market.</w:t>
      </w:r>
    </w:p>
    <w:p>
      <w:pPr>
        <w:numPr>
          <w:ilvl w:val="0"/>
          <w:numId w:val="1003"/>
        </w:numPr>
        <w:pStyle w:val="Compact"/>
      </w:pPr>
      <w:r>
        <w:t xml:space="preserve">Gained hands-on experience in creating traditional Indian sweets like jalebi and rasgulla alongside modern desserts like macarons and croissants.</w:t>
      </w:r>
    </w:p>
    <w:bookmarkEnd w:id="26"/>
    <w:bookmarkStart w:id="27" w:name="short-term-certification-in-food-safety"/>
    <w:p>
      <w:pPr>
        <w:pStyle w:val="Heading3"/>
      </w:pPr>
      <w:r>
        <w:t xml:space="preserve">Short-Term Certification in Food Safety</w:t>
      </w:r>
    </w:p>
    <w:p>
      <w:pPr>
        <w:pStyle w:val="FirstParagraph"/>
      </w:pPr>
      <w:r>
        <w:rPr>
          <w:bCs/>
          <w:b/>
        </w:rPr>
        <w:t xml:space="preserve">Global Institute of Food Safety, Mumbai, India</w:t>
      </w:r>
      <w:r>
        <w:br/>
      </w:r>
      <w:r>
        <w:rPr>
          <w:bCs/>
          <w:b/>
        </w:rPr>
        <w:t xml:space="preserve">Completed: 2016</w:t>
      </w:r>
    </w:p>
    <w:bookmarkEnd w:id="27"/>
    <w:bookmarkEnd w:id="28"/>
    <w:bookmarkStart w:id="29" w:name="key-skills"/>
    <w:p>
      <w:pPr>
        <w:pStyle w:val="Heading2"/>
      </w:pPr>
      <w:r>
        <w:t xml:space="preserve">Key Skills</w:t>
      </w:r>
    </w:p>
    <w:p>
      <w:pPr>
        <w:numPr>
          <w:ilvl w:val="0"/>
          <w:numId w:val="1004"/>
        </w:numPr>
        <w:pStyle w:val="Compact"/>
      </w:pPr>
      <w:r>
        <w:rPr>
          <w:bCs/>
          <w:b/>
        </w:rPr>
        <w:t xml:space="preserve">Baking Expertise:</w:t>
      </w:r>
      <w:r>
        <w:t xml:space="preserve"> </w:t>
      </w:r>
      <w:r>
        <w:t xml:space="preserve">Mastery in traditional Indian breads (paratha, naan), Western pastries (croissants, éclairs), and specialty cakes.</w:t>
      </w:r>
    </w:p>
    <w:p>
      <w:pPr>
        <w:numPr>
          <w:ilvl w:val="0"/>
          <w:numId w:val="1004"/>
        </w:numPr>
        <w:pStyle w:val="Compact"/>
      </w:pPr>
      <w:r>
        <w:rPr>
          <w:bCs/>
          <w:b/>
        </w:rPr>
        <w:t xml:space="preserve">Product Development:</w:t>
      </w:r>
      <w:r>
        <w:t xml:space="preserve"> </w:t>
      </w:r>
      <w:r>
        <w:t xml:space="preserve">Skilled in creating unique recipes that reflect Mumbai’s multicultural identity, such as "Chaat-Flavored Cupcakes" and "Saffron Cardamom Breads."</w:t>
      </w:r>
    </w:p>
    <w:p>
      <w:pPr>
        <w:numPr>
          <w:ilvl w:val="0"/>
          <w:numId w:val="1004"/>
        </w:numPr>
        <w:pStyle w:val="Compact"/>
      </w:pPr>
      <w:r>
        <w:rPr>
          <w:bCs/>
          <w:b/>
        </w:rPr>
        <w:t xml:space="preserve">Team Leadership:</w:t>
      </w:r>
      <w:r>
        <w:t xml:space="preserve"> </w:t>
      </w:r>
      <w:r>
        <w:t xml:space="preserve">Proven ability to manage teams of 5–10 bakers, ensuring efficient workflow and high productivity.</w:t>
      </w:r>
    </w:p>
    <w:p>
      <w:pPr>
        <w:numPr>
          <w:ilvl w:val="0"/>
          <w:numId w:val="1004"/>
        </w:numPr>
        <w:pStyle w:val="Compact"/>
      </w:pPr>
      <w:r>
        <w:rPr>
          <w:bCs/>
          <w:b/>
        </w:rPr>
        <w:t xml:space="preserve">Customer Engagement:</w:t>
      </w:r>
      <w:r>
        <w:t xml:space="preserve"> </w:t>
      </w:r>
      <w:r>
        <w:t xml:space="preserve">Strong interpersonal skills to interact with clients, understand their preferences, and provide personalized service in India Mumbai’s competitive market.</w:t>
      </w:r>
    </w:p>
    <w:p>
      <w:pPr>
        <w:numPr>
          <w:ilvl w:val="0"/>
          <w:numId w:val="1004"/>
        </w:numPr>
        <w:pStyle w:val="Compact"/>
      </w:pPr>
      <w:r>
        <w:rPr>
          <w:bCs/>
          <w:b/>
        </w:rPr>
        <w:t xml:space="preserve">Technical Proficiency:</w:t>
      </w:r>
      <w:r>
        <w:t xml:space="preserve"> </w:t>
      </w:r>
      <w:r>
        <w:t xml:space="preserve">Experienced in using bakery equipment like bread machines, ovens, and mixers. Familiar with digital tools for inventory management and recipe scaling.</w:t>
      </w:r>
    </w:p>
    <w:bookmarkEnd w:id="29"/>
    <w:bookmarkStart w:id="30" w:name="notable-achievements"/>
    <w:p>
      <w:pPr>
        <w:pStyle w:val="Heading2"/>
      </w:pPr>
      <w:r>
        <w:t xml:space="preserve">Notable Achievements</w:t>
      </w:r>
    </w:p>
    <w:p>
      <w:pPr>
        <w:numPr>
          <w:ilvl w:val="0"/>
          <w:numId w:val="1005"/>
        </w:numPr>
        <w:pStyle w:val="Compact"/>
      </w:pPr>
      <w:r>
        <w:rPr>
          <w:bCs/>
          <w:b/>
        </w:rPr>
        <w:t xml:space="preserve">Innovative Product Launch:</w:t>
      </w:r>
      <w:r>
        <w:t xml:space="preserve"> </w:t>
      </w:r>
      <w:r>
        <w:t xml:space="preserve">Spearheaded the introduction of a "Mumbai Street Food-Inspired" pastry line, which increased sales by 30% within six months.</w:t>
      </w:r>
    </w:p>
    <w:p>
      <w:pPr>
        <w:numPr>
          <w:ilvl w:val="0"/>
          <w:numId w:val="1005"/>
        </w:numPr>
        <w:pStyle w:val="Compact"/>
      </w:pPr>
      <w:r>
        <w:rPr>
          <w:bCs/>
          <w:b/>
        </w:rPr>
        <w:t xml:space="preserve">Award Recognition:</w:t>
      </w:r>
      <w:r>
        <w:t xml:space="preserve"> </w:t>
      </w:r>
      <w:r>
        <w:t xml:space="preserve">Recognized as "Best Baker in Mumbai" by the Indian Culinary Association (2021) for outstanding contribution to the city’s food scene.</w:t>
      </w:r>
    </w:p>
    <w:p>
      <w:pPr>
        <w:numPr>
          <w:ilvl w:val="0"/>
          <w:numId w:val="1005"/>
        </w:numPr>
        <w:pStyle w:val="Compact"/>
      </w:pPr>
      <w:r>
        <w:rPr>
          <w:bCs/>
          <w:b/>
        </w:rPr>
        <w:t xml:space="preserve">Community Involvement:</w:t>
      </w:r>
      <w:r>
        <w:t xml:space="preserve"> </w:t>
      </w:r>
      <w:r>
        <w:t xml:space="preserve">Volunteered at local food drives, providing baked goods to underprivileged communities across Mumbai, aligning with the values of social responsibility in India.</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r>
        <w:br/>
      </w:r>
      <w:r>
        <w:rPr>
          <w:bCs/>
          <w:b/>
        </w:rPr>
        <w:t xml:space="preserve">Volunteer Work:</w:t>
      </w:r>
      <w:r>
        <w:t xml:space="preserve"> </w:t>
      </w:r>
      <w:r>
        <w:t xml:space="preserve">Member of the Mumbai Food Bank, contributing baked goods to support food insecurity initiatives.</w:t>
      </w:r>
      <w:r>
        <w:br/>
      </w:r>
      <w:r>
        <w:rPr>
          <w:bCs/>
          <w:b/>
        </w:rPr>
        <w:t xml:space="preserve">Certifications:</w:t>
      </w:r>
      <w:r>
        <w:t xml:space="preserve"> </w:t>
      </w:r>
      <w:r>
        <w:t xml:space="preserve">FSSAI Food Safety Certification, Advanced Bread Making Course (2020).</w:t>
      </w:r>
    </w:p>
    <w:bookmarkEnd w:id="31"/>
    <w:bookmarkStart w:id="32" w:name="conclusion"/>
    <w:p>
      <w:pPr>
        <w:pStyle w:val="Heading2"/>
      </w:pPr>
      <w:r>
        <w:t xml:space="preserve">Conclusion</w:t>
      </w:r>
    </w:p>
    <w:p>
      <w:pPr>
        <w:pStyle w:val="FirstParagraph"/>
      </w:pPr>
      <w:r>
        <w:t xml:space="preserve">This</w:t>
      </w:r>
      <w:r>
        <w:t xml:space="preserve"> </w:t>
      </w:r>
      <w:r>
        <w:rPr>
          <w:bCs/>
          <w:b/>
        </w:rPr>
        <w:t xml:space="preserve">Resume</w:t>
      </w:r>
      <w:r>
        <w:t xml:space="preserve"> </w:t>
      </w:r>
      <w:r>
        <w:t xml:space="preserve">highlights my journey as a</w:t>
      </w:r>
      <w:r>
        <w:t xml:space="preserve"> </w:t>
      </w:r>
      <w:r>
        <w:rPr>
          <w:bCs/>
          <w:b/>
        </w:rPr>
        <w:t xml:space="preserve">Baker</w:t>
      </w:r>
      <w:r>
        <w:t xml:space="preserve"> </w:t>
      </w:r>
      <w:r>
        <w:t xml:space="preserve">in</w:t>
      </w:r>
      <w:r>
        <w:t xml:space="preserve"> </w:t>
      </w:r>
      <w:r>
        <w:rPr>
          <w:bCs/>
          <w:b/>
        </w:rPr>
        <w:t xml:space="preserve">India Mumbai</w:t>
      </w:r>
      <w:r>
        <w:t xml:space="preserve">, where I have combined technical expertise with a deep appreciation for the city’s culinary traditions. My goal is to continue contributing to the vibrant food culture of Mumbai by delivering innovative, high-quality baked goods that bring joy to customers across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2026-07-19T05:10:18Z</dcterms:created>
  <dcterms:modified xsi:type="dcterms:W3CDTF">2026-07-19T05:10:18Z</dcterms:modified>
</cp:coreProperties>
</file>

<file path=docProps/custom.xml><?xml version="1.0" encoding="utf-8"?>
<Properties xmlns="http://schemas.openxmlformats.org/officeDocument/2006/custom-properties" xmlns:vt="http://schemas.openxmlformats.org/officeDocument/2006/docPropsVTypes"/>
</file>