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Baker</w:t>
      </w:r>
      <w:r>
        <w:t xml:space="preserve"> </w:t>
      </w:r>
      <w:r>
        <w:t xml:space="preserve">-</w:t>
      </w:r>
      <w:r>
        <w:t xml:space="preserve"> </w:t>
      </w:r>
      <w:r>
        <w:t xml:space="preserve">Malaysia</w:t>
      </w:r>
      <w:r>
        <w:t xml:space="preserve"> </w:t>
      </w:r>
      <w:r>
        <w:t xml:space="preserve">Kuala</w:t>
      </w:r>
      <w:r>
        <w:t xml:space="preserve"> </w:t>
      </w:r>
      <w:r>
        <w:t xml:space="preserve">Lumpur</w:t>
      </w:r>
    </w:p>
    <w:bookmarkStart w:id="35" w:name="resume"/>
    <w:p>
      <w:pPr>
        <w:pStyle w:val="Heading1"/>
      </w:pPr>
      <w:r>
        <w:t xml:space="preserve">Resume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Aminah Binti Mohd. Razali</w:t>
      </w:r>
    </w:p>
    <w:p>
      <w:pPr>
        <w:pStyle w:val="BodyText"/>
      </w:pPr>
      <w:r>
        <w:rPr>
          <w:bCs/>
          <w:b/>
        </w:rPr>
        <w:t xml:space="preserve">Email:</w:t>
      </w:r>
      <w:r>
        <w:t xml:space="preserve"> </w:t>
      </w:r>
      <w:r>
        <w:t xml:space="preserve">aminah.baker@example.com</w:t>
      </w:r>
    </w:p>
    <w:p>
      <w:pPr>
        <w:pStyle w:val="BodyText"/>
      </w:pPr>
      <w:r>
        <w:rPr>
          <w:bCs/>
          <w:b/>
        </w:rPr>
        <w:t xml:space="preserve">Phone:</w:t>
      </w:r>
      <w:r>
        <w:t xml:space="preserve"> </w:t>
      </w:r>
      <w:r>
        <w:t xml:space="preserve">+60 12-345 6789</w:t>
      </w:r>
    </w:p>
    <w:p>
      <w:pPr>
        <w:pStyle w:val="BodyText"/>
      </w:pPr>
      <w:r>
        <w:rPr>
          <w:bCs/>
          <w:b/>
        </w:rPr>
        <w:t xml:space="preserve">Address:</w:t>
      </w:r>
      <w:r>
        <w:t xml:space="preserve"> </w:t>
      </w:r>
      <w:r>
        <w:t xml:space="preserve">No. 15, Jalan Klang Lama, Kuala Lumpur, Malaysia</w:t>
      </w:r>
    </w:p>
    <w:bookmarkEnd w:id="20"/>
    <w:bookmarkEnd w:id="21"/>
    <w:bookmarkStart w:id="22" w:name="professional-summary"/>
    <w:p>
      <w:pPr>
        <w:pStyle w:val="Heading2"/>
      </w:pPr>
      <w:r>
        <w:t xml:space="preserve">Professional Summary</w:t>
      </w:r>
    </w:p>
    <w:p>
      <w:pPr>
        <w:pStyle w:val="FirstParagraph"/>
      </w:pPr>
      <w:r>
        <w:t xml:space="preserve">I am a dedicated and passionate Baker with over 8 years of experience in the food industry, specializing in creating artisanal breads, pastries, and desserts. My expertise lies in blending traditional Malaysian flavors with modern baking techniques to cater to diverse customer preferences. As a resident of Malaysia Kuala Lumpur, I have built a strong reputation for delivering high-quality baked goods that reflect the cultural richness of the region. My commitment to excellence, attention to detail, and ability to thrive in fast-paced environments make me an ideal candidate for any bakery or culinary establishment in Kuala Lumpur.</w:t>
      </w:r>
    </w:p>
    <w:p>
      <w:pPr>
        <w:pStyle w:val="BodyText"/>
      </w:pPr>
      <w:r>
        <w:t xml:space="preserve">Throughout my career, I have worked in renowned bakeries across Malaysia Kuala Lumpur, including [Name of Bakery 1] and [Name of Bakery 2], where I honed my skills in managing daily operations, training staff, and innovating new recipes. My work has been recognized for its quality and creativity, with a focus on using locally sourced ingredients to support Malaysian agriculture and sustainability efforts.</w:t>
      </w:r>
    </w:p>
    <w:bookmarkEnd w:id="22"/>
    <w:bookmarkStart w:id="26" w:name="work-experience"/>
    <w:p>
      <w:pPr>
        <w:pStyle w:val="Heading2"/>
      </w:pPr>
      <w:r>
        <w:t xml:space="preserve">Work Experience</w:t>
      </w:r>
    </w:p>
    <w:bookmarkStart w:id="23" w:name="senior-baker"/>
    <w:p>
      <w:pPr>
        <w:pStyle w:val="Heading3"/>
      </w:pPr>
      <w:r>
        <w:t xml:space="preserve">Senior Baker</w:t>
      </w:r>
    </w:p>
    <w:p>
      <w:pPr>
        <w:pStyle w:val="FirstParagraph"/>
      </w:pPr>
      <w:r>
        <w:rPr>
          <w:bCs/>
          <w:b/>
        </w:rPr>
        <w:t xml:space="preserve">[Name of Bakery 1]</w:t>
      </w:r>
      <w:r>
        <w:t xml:space="preserve">, Kuala Lumpur, Malaysia</w:t>
      </w:r>
      <w:r>
        <w:br/>
      </w:r>
      <w:r>
        <w:t xml:space="preserve">January 2018 – Present</w:t>
      </w:r>
    </w:p>
    <w:p>
      <w:pPr>
        <w:numPr>
          <w:ilvl w:val="0"/>
          <w:numId w:val="1001"/>
        </w:numPr>
        <w:pStyle w:val="Compact"/>
      </w:pPr>
      <w:r>
        <w:t xml:space="preserve">Managed daily baking operations, including ingredient procurement, recipe development, and quality control for over 50+ products.</w:t>
      </w:r>
    </w:p>
    <w:p>
      <w:pPr>
        <w:numPr>
          <w:ilvl w:val="0"/>
          <w:numId w:val="1001"/>
        </w:numPr>
        <w:pStyle w:val="Compact"/>
      </w:pPr>
      <w:r>
        <w:t xml:space="preserve">Created seasonal and cultural-themed items such as [specific examples: Hari Raya cakes, Ramadan pastries] to align with Malaysia Kuala Lumpur's festive traditions.</w:t>
      </w:r>
    </w:p>
    <w:p>
      <w:pPr>
        <w:numPr>
          <w:ilvl w:val="0"/>
          <w:numId w:val="1001"/>
        </w:numPr>
        <w:pStyle w:val="Compact"/>
      </w:pPr>
      <w:r>
        <w:t xml:space="preserve">Trained a team of 10 bakers in advanced baking techniques, ensuring consistency and adherence to food safety standards.</w:t>
      </w:r>
    </w:p>
    <w:p>
      <w:pPr>
        <w:numPr>
          <w:ilvl w:val="0"/>
          <w:numId w:val="1001"/>
        </w:numPr>
        <w:pStyle w:val="Compact"/>
      </w:pPr>
      <w:r>
        <w:t xml:space="preserve">Collaborated with local suppliers to source organic and sustainable ingredients, reducing the bakery’s carbon footprint by 30% within two years.</w:t>
      </w:r>
    </w:p>
    <w:p>
      <w:pPr>
        <w:numPr>
          <w:ilvl w:val="0"/>
          <w:numId w:val="1001"/>
        </w:numPr>
        <w:pStyle w:val="Compact"/>
      </w:pPr>
      <w:r>
        <w:t xml:space="preserve">Received multiple customer commendations for exceptional service and product quality, contributing to a 20% increase in repeat customers.</w:t>
      </w:r>
    </w:p>
    <w:bookmarkEnd w:id="23"/>
    <w:bookmarkStart w:id="24" w:name="jr.-baker"/>
    <w:p>
      <w:pPr>
        <w:pStyle w:val="Heading3"/>
      </w:pPr>
      <w:r>
        <w:t xml:space="preserve">Jr. Baker</w:t>
      </w:r>
    </w:p>
    <w:p>
      <w:pPr>
        <w:pStyle w:val="FirstParagraph"/>
      </w:pPr>
      <w:r>
        <w:rPr>
          <w:bCs/>
          <w:b/>
        </w:rPr>
        <w:t xml:space="preserve">[Name of Bakery 2]</w:t>
      </w:r>
      <w:r>
        <w:t xml:space="preserve">, Kuala Lumpur, Malaysia</w:t>
      </w:r>
      <w:r>
        <w:br/>
      </w:r>
      <w:r>
        <w:t xml:space="preserve">May 2015 – December 2017</w:t>
      </w:r>
    </w:p>
    <w:p>
      <w:pPr>
        <w:numPr>
          <w:ilvl w:val="0"/>
          <w:numId w:val="1002"/>
        </w:numPr>
        <w:pStyle w:val="Compact"/>
      </w:pPr>
      <w:r>
        <w:t xml:space="preserve">Assisted in the preparation and baking of daily inventory, ensuring timely delivery to customers and retail partners.</w:t>
      </w:r>
    </w:p>
    <w:p>
      <w:pPr>
        <w:numPr>
          <w:ilvl w:val="0"/>
          <w:numId w:val="1002"/>
        </w:numPr>
        <w:pStyle w:val="Compact"/>
      </w:pPr>
      <w:r>
        <w:t xml:space="preserve">Participated in product development by experimenting with local flavors like durian, kaya, and pandan to create unique recipes.</w:t>
      </w:r>
    </w:p>
    <w:p>
      <w:pPr>
        <w:numPr>
          <w:ilvl w:val="0"/>
          <w:numId w:val="1002"/>
        </w:numPr>
        <w:pStyle w:val="Compact"/>
      </w:pPr>
      <w:r>
        <w:t xml:space="preserve">Maintained a clean and organized workspace while adhering to HACCP guidelines for food safety in Malaysia Kuala Lumpur.</w:t>
      </w:r>
    </w:p>
    <w:p>
      <w:pPr>
        <w:numPr>
          <w:ilvl w:val="0"/>
          <w:numId w:val="1002"/>
        </w:numPr>
        <w:pStyle w:val="Compact"/>
      </w:pPr>
      <w:r>
        <w:t xml:space="preserve">Provided customer support by answering inquiries about ingredients and dietary preferences, enhancing the overall shopping experience.</w:t>
      </w:r>
    </w:p>
    <w:bookmarkEnd w:id="24"/>
    <w:bookmarkStart w:id="25" w:name="freelance-baker"/>
    <w:p>
      <w:pPr>
        <w:pStyle w:val="Heading3"/>
      </w:pPr>
      <w:r>
        <w:t xml:space="preserve">Freelance Baker</w:t>
      </w:r>
    </w:p>
    <w:p>
      <w:pPr>
        <w:pStyle w:val="FirstParagraph"/>
      </w:pPr>
      <w:r>
        <w:rPr>
          <w:bCs/>
          <w:b/>
        </w:rPr>
        <w:t xml:space="preserve">Self-Employed</w:t>
      </w:r>
      <w:r>
        <w:t xml:space="preserve">, Kuala Lumpur, Malaysia</w:t>
      </w:r>
      <w:r>
        <w:br/>
      </w:r>
      <w:r>
        <w:t xml:space="preserve">January 2014 – April 2015</w:t>
      </w:r>
    </w:p>
    <w:p>
      <w:pPr>
        <w:numPr>
          <w:ilvl w:val="0"/>
          <w:numId w:val="1003"/>
        </w:numPr>
        <w:pStyle w:val="Compact"/>
      </w:pPr>
      <w:r>
        <w:t xml:space="preserve">Offered custom baking services for weddings, birthdays, and corporate events in Malaysia Kuala Lumpur.</w:t>
      </w:r>
    </w:p>
    <w:p>
      <w:pPr>
        <w:numPr>
          <w:ilvl w:val="0"/>
          <w:numId w:val="1003"/>
        </w:numPr>
        <w:pStyle w:val="Compact"/>
      </w:pPr>
      <w:r>
        <w:t xml:space="preserve">Developed a loyal client base by delivering personalized cakes and pastries that reflected cultural diversity in the region.</w:t>
      </w:r>
    </w:p>
    <w:p>
      <w:pPr>
        <w:numPr>
          <w:ilvl w:val="0"/>
          <w:numId w:val="1003"/>
        </w:numPr>
        <w:pStyle w:val="Compact"/>
      </w:pPr>
      <w:r>
        <w:t xml:space="preserve">Collaborated with event planners to ensure timely delivery of baked goods while maintaining high-quality standards.</w:t>
      </w:r>
    </w:p>
    <w:bookmarkEnd w:id="25"/>
    <w:bookmarkEnd w:id="26"/>
    <w:bookmarkStart w:id="29" w:name="education"/>
    <w:p>
      <w:pPr>
        <w:pStyle w:val="Heading2"/>
      </w:pPr>
      <w:r>
        <w:t xml:space="preserve">Education</w:t>
      </w:r>
    </w:p>
    <w:bookmarkStart w:id="27" w:name="certificate-in-baking-and-pastry-arts"/>
    <w:p>
      <w:pPr>
        <w:pStyle w:val="Heading3"/>
      </w:pPr>
      <w:r>
        <w:t xml:space="preserve">Certificate in Baking and Pastry Arts</w:t>
      </w:r>
    </w:p>
    <w:p>
      <w:pPr>
        <w:pStyle w:val="FirstParagraph"/>
      </w:pPr>
      <w:r>
        <w:rPr>
          <w:bCs/>
          <w:b/>
        </w:rPr>
        <w:t xml:space="preserve">Malaysian Institute of Culinary Arts (MICA)</w:t>
      </w:r>
      <w:r>
        <w:t xml:space="preserve">, Kuala Lumpur, Malaysia</w:t>
      </w:r>
      <w:r>
        <w:br/>
      </w:r>
      <w:r>
        <w:t xml:space="preserve">2013 – 2014</w:t>
      </w:r>
    </w:p>
    <w:p>
      <w:pPr>
        <w:numPr>
          <w:ilvl w:val="0"/>
          <w:numId w:val="1004"/>
        </w:numPr>
        <w:pStyle w:val="Compact"/>
      </w:pPr>
      <w:r>
        <w:t xml:space="preserve">Completed coursework in bread-making, cake decoration, and confectionery.</w:t>
      </w:r>
    </w:p>
    <w:p>
      <w:pPr>
        <w:numPr>
          <w:ilvl w:val="0"/>
          <w:numId w:val="1004"/>
        </w:numPr>
        <w:pStyle w:val="Compact"/>
      </w:pPr>
      <w:r>
        <w:t xml:space="preserve">Gained hands-on experience in commercial kitchens and participated in baking competitions.</w:t>
      </w:r>
    </w:p>
    <w:bookmarkEnd w:id="27"/>
    <w:bookmarkStart w:id="28" w:name="secondary-education"/>
    <w:p>
      <w:pPr>
        <w:pStyle w:val="Heading3"/>
      </w:pPr>
      <w:r>
        <w:t xml:space="preserve">Secondary Education</w:t>
      </w:r>
    </w:p>
    <w:p>
      <w:pPr>
        <w:pStyle w:val="FirstParagraph"/>
      </w:pPr>
      <w:r>
        <w:rPr>
          <w:bCs/>
          <w:b/>
        </w:rPr>
        <w:t xml:space="preserve">Sekolah Menengah Kebangsaan Tunku Abdul Rahman</w:t>
      </w:r>
      <w:r>
        <w:t xml:space="preserve">, Kuala Lumpur, Malaysia</w:t>
      </w:r>
      <w:r>
        <w:br/>
      </w:r>
      <w:r>
        <w:t xml:space="preserve">2008 – 2012</w:t>
      </w:r>
    </w:p>
    <w:bookmarkEnd w:id="28"/>
    <w:bookmarkEnd w:id="29"/>
    <w:bookmarkStart w:id="30" w:name="skills"/>
    <w:p>
      <w:pPr>
        <w:pStyle w:val="Heading2"/>
      </w:pPr>
      <w:r>
        <w:t xml:space="preserve">Skills</w:t>
      </w:r>
    </w:p>
    <w:p>
      <w:pPr>
        <w:numPr>
          <w:ilvl w:val="0"/>
          <w:numId w:val="1005"/>
        </w:numPr>
        <w:pStyle w:val="Compact"/>
      </w:pPr>
      <w:r>
        <w:rPr>
          <w:bCs/>
          <w:b/>
        </w:rPr>
        <w:t xml:space="preserve">Baking Techniques:</w:t>
      </w:r>
      <w:r>
        <w:t xml:space="preserve"> </w:t>
      </w:r>
      <w:r>
        <w:t xml:space="preserve">Bread-making, pastry crafting, cake decorating, and dessert preparation.</w:t>
      </w:r>
    </w:p>
    <w:p>
      <w:pPr>
        <w:numPr>
          <w:ilvl w:val="0"/>
          <w:numId w:val="1005"/>
        </w:numPr>
        <w:pStyle w:val="Compact"/>
      </w:pPr>
      <w:r>
        <w:rPr>
          <w:bCs/>
          <w:b/>
        </w:rPr>
        <w:t xml:space="preserve">Local Ingredients:</w:t>
      </w:r>
      <w:r>
        <w:t xml:space="preserve"> </w:t>
      </w:r>
      <w:r>
        <w:t xml:space="preserve">Proficient in using Malaysian staples like pandan, coconut milk, and durian to create regionally inspired dishes.</w:t>
      </w:r>
    </w:p>
    <w:p>
      <w:pPr>
        <w:numPr>
          <w:ilvl w:val="0"/>
          <w:numId w:val="1005"/>
        </w:numPr>
        <w:pStyle w:val="Compact"/>
      </w:pPr>
      <w:r>
        <w:rPr>
          <w:bCs/>
          <w:b/>
        </w:rPr>
        <w:t xml:space="preserve">Culinary Software:</w:t>
      </w:r>
      <w:r>
        <w:t xml:space="preserve"> </w:t>
      </w:r>
      <w:r>
        <w:t xml:space="preserve">Familiar with inventory management systems and recipe software for efficient operations.</w:t>
      </w:r>
    </w:p>
    <w:p>
      <w:pPr>
        <w:numPr>
          <w:ilvl w:val="0"/>
          <w:numId w:val="1005"/>
        </w:numPr>
        <w:pStyle w:val="Compact"/>
      </w:pPr>
      <w:r>
        <w:rPr>
          <w:bCs/>
          <w:b/>
        </w:rPr>
        <w:t xml:space="preserve">Cultural Awareness:</w:t>
      </w:r>
      <w:r>
        <w:t xml:space="preserve"> </w:t>
      </w:r>
      <w:r>
        <w:t xml:space="preserve">Deep understanding of Malaysia Kuala Lumpur’s diverse culinary traditions, including Malay, Chinese, and Indian influences.</w:t>
      </w:r>
    </w:p>
    <w:p>
      <w:pPr>
        <w:numPr>
          <w:ilvl w:val="0"/>
          <w:numId w:val="1005"/>
        </w:numPr>
        <w:pStyle w:val="Compact"/>
      </w:pPr>
      <w:r>
        <w:rPr>
          <w:bCs/>
          <w:b/>
        </w:rPr>
        <w:t xml:space="preserve">Team Leadership:</w:t>
      </w:r>
      <w:r>
        <w:t xml:space="preserve"> </w:t>
      </w:r>
      <w:r>
        <w:t xml:space="preserve">Skilled in mentoring junior bakers and fostering a collaborative work environment.</w:t>
      </w:r>
    </w:p>
    <w:p>
      <w:pPr>
        <w:numPr>
          <w:ilvl w:val="0"/>
          <w:numId w:val="1005"/>
        </w:numPr>
        <w:pStyle w:val="Compact"/>
      </w:pPr>
      <w:r>
        <w:rPr>
          <w:bCs/>
          <w:b/>
        </w:rPr>
        <w:t xml:space="preserve">Sustainability Practices:</w:t>
      </w:r>
      <w:r>
        <w:t xml:space="preserve"> </w:t>
      </w:r>
      <w:r>
        <w:t xml:space="preserve">Committed to reducing waste and promoting eco-friendly practices in baking operations.</w:t>
      </w:r>
    </w:p>
    <w:bookmarkEnd w:id="30"/>
    <w:bookmarkStart w:id="31" w:name="certifications"/>
    <w:p>
      <w:pPr>
        <w:pStyle w:val="Heading2"/>
      </w:pPr>
      <w:r>
        <w:t xml:space="preserve">Certifications</w:t>
      </w:r>
    </w:p>
    <w:p>
      <w:pPr>
        <w:numPr>
          <w:ilvl w:val="0"/>
          <w:numId w:val="1006"/>
        </w:numPr>
        <w:pStyle w:val="Compact"/>
      </w:pPr>
      <w:r>
        <w:t xml:space="preserve">HACCP Certification (Malaysian Food Safety Authority, 2016)</w:t>
      </w:r>
    </w:p>
    <w:p>
      <w:pPr>
        <w:numPr>
          <w:ilvl w:val="0"/>
          <w:numId w:val="1006"/>
        </w:numPr>
        <w:pStyle w:val="Compact"/>
      </w:pPr>
      <w:r>
        <w:t xml:space="preserve">Food Hygiene and Safety Course (Kuala Lumpur Health Department, 2015)</w:t>
      </w:r>
    </w:p>
    <w:p>
      <w:pPr>
        <w:numPr>
          <w:ilvl w:val="0"/>
          <w:numId w:val="1006"/>
        </w:numPr>
        <w:pStyle w:val="Compact"/>
      </w:pPr>
      <w:r>
        <w:t xml:space="preserve">Advanced Pastry Techniques Workshop (Bakery Association of Malaysia, 2019)</w:t>
      </w:r>
    </w:p>
    <w:bookmarkEnd w:id="31"/>
    <w:bookmarkStart w:id="32" w:name="achievements"/>
    <w:p>
      <w:pPr>
        <w:pStyle w:val="Heading2"/>
      </w:pPr>
      <w:r>
        <w:t xml:space="preserve">Achievements</w:t>
      </w:r>
    </w:p>
    <w:p>
      <w:pPr>
        <w:numPr>
          <w:ilvl w:val="0"/>
          <w:numId w:val="1007"/>
        </w:numPr>
        <w:pStyle w:val="Compact"/>
      </w:pPr>
      <w:r>
        <w:t xml:space="preserve">Won "Best Bakery in Kuala Lumpur" at the Malaysian Food Festival 2021.</w:t>
      </w:r>
    </w:p>
    <w:p>
      <w:pPr>
        <w:numPr>
          <w:ilvl w:val="0"/>
          <w:numId w:val="1007"/>
        </w:numPr>
        <w:pStyle w:val="Compact"/>
      </w:pPr>
      <w:r>
        <w:t xml:space="preserve">Featured in "Kuala Lumpur Life" magazine for innovative use of local ingredients.</w:t>
      </w:r>
    </w:p>
    <w:p>
      <w:pPr>
        <w:numPr>
          <w:ilvl w:val="0"/>
          <w:numId w:val="1007"/>
        </w:numPr>
        <w:pStyle w:val="Compact"/>
      </w:pPr>
      <w:r>
        <w:t xml:space="preserve">Contributed to a charity event by donating 100+ baked goods to underprivileged families in 2020.</w:t>
      </w:r>
    </w:p>
    <w:bookmarkEnd w:id="32"/>
    <w:bookmarkStart w:id="34" w:name="additional-info"/>
    <w:bookmarkStart w:id="33" w:name="additional-information"/>
    <w:p>
      <w:pPr>
        <w:pStyle w:val="Heading2"/>
      </w:pPr>
      <w:r>
        <w:t xml:space="preserve">Additional Information</w:t>
      </w:r>
    </w:p>
    <w:p>
      <w:pPr>
        <w:pStyle w:val="FirstParagraph"/>
      </w:pPr>
      <w:r>
        <w:rPr>
          <w:bCs/>
          <w:b/>
        </w:rPr>
        <w:t xml:space="preserve">Languages:</w:t>
      </w:r>
      <w:r>
        <w:t xml:space="preserve"> </w:t>
      </w:r>
      <w:r>
        <w:t xml:space="preserve">Malay (fluent), English (proficient), Mandarin (basic).</w:t>
      </w:r>
    </w:p>
    <w:p>
      <w:pPr>
        <w:pStyle w:val="BodyText"/>
      </w:pPr>
      <w:r>
        <w:rPr>
          <w:bCs/>
          <w:b/>
        </w:rPr>
        <w:t xml:space="preserve">Volunteer Work:</w:t>
      </w:r>
      <w:r>
        <w:t xml:space="preserve"> </w:t>
      </w:r>
      <w:r>
        <w:t xml:space="preserve">Regularly participate in community cooking classes for children in Kuala Lumpur.</w:t>
      </w:r>
    </w:p>
    <w:p>
      <w:pPr>
        <w:pStyle w:val="BodyText"/>
      </w:pPr>
      <w:r>
        <w:rPr>
          <w:bCs/>
          <w:b/>
        </w:rPr>
        <w:t xml:space="preserve">Hobbies:</w:t>
      </w:r>
      <w:r>
        <w:t xml:space="preserve"> </w:t>
      </w:r>
      <w:r>
        <w:t xml:space="preserve">Exploring traditional Malaysian recipes, experimenting with fusion baking, and attending food festivals in Malaysia Kuala Lumpur.</w:t>
      </w:r>
    </w:p>
    <w:bookmarkEnd w:id="33"/>
    <w:bookmarkEnd w:id="34"/>
    <w:p>
      <w:pPr>
        <w:pStyle w:val="BodyText"/>
      </w:pPr>
      <w:r>
        <w:t xml:space="preserve">This resume is tailored for a Baker role in Malaysia Kuala Lumpur, emphasizing local expertise and cultural relevance.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Baker - Malaysia Kuala Lumpur</dc:title>
  <dc:creator/>
  <dc:language>en</dc:language>
  <cp:keywords/>
  <dcterms:created xsi:type="dcterms:W3CDTF">2026-07-21T14:07:46Z</dcterms:created>
  <dcterms:modified xsi:type="dcterms:W3CDTF">2026-07-21T14:07:46Z</dcterms:modified>
</cp:coreProperties>
</file>

<file path=docProps/custom.xml><?xml version="1.0" encoding="utf-8"?>
<Properties xmlns="http://schemas.openxmlformats.org/officeDocument/2006/custom-properties" xmlns:vt="http://schemas.openxmlformats.org/officeDocument/2006/docPropsVTypes"/>
</file>