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Baker</w:t>
      </w:r>
      <w:r>
        <w:t xml:space="preserve"> </w:t>
      </w:r>
      <w:r>
        <w:t xml:space="preserve">in</w:t>
      </w:r>
      <w:r>
        <w:t xml:space="preserve"> </w:t>
      </w:r>
      <w:r>
        <w:t xml:space="preserve">Myanmar</w:t>
      </w:r>
      <w:r>
        <w:t xml:space="preserve"> </w:t>
      </w:r>
      <w:r>
        <w:t xml:space="preserve">Yangon</w:t>
      </w:r>
    </w:p>
    <w:bookmarkStart w:id="33" w:name="resume-for-baker"/>
    <w:p>
      <w:pPr>
        <w:pStyle w:val="Heading1"/>
      </w:pPr>
      <w:r>
        <w:t xml:space="preserve">Resume for Baker</w:t>
      </w:r>
    </w:p>
    <w:p>
      <w:pPr>
        <w:pStyle w:val="FirstParagraph"/>
      </w:pPr>
      <w:r>
        <w:rPr>
          <w:bCs/>
          <w:b/>
        </w:rPr>
        <w:t xml:space="preserve">Myanmar Yangon | Professional Baker | Dedicated to Quality and Tradition</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Name:</w:t>
      </w:r>
      <w:r>
        <w:t xml:space="preserve"> </w:t>
      </w:r>
      <w:r>
        <w:t xml:space="preserve">Aung Kyaw Htun</w:t>
      </w:r>
      <w:r>
        <w:br/>
      </w:r>
      <w:r>
        <w:rPr>
          <w:bCs/>
          <w:b/>
        </w:rPr>
        <w:t xml:space="preserve">Email:</w:t>
      </w:r>
      <w:r>
        <w:t xml:space="preserve"> </w:t>
      </w:r>
      <w:r>
        <w:t xml:space="preserve">aungkyawhtun@example.com</w:t>
      </w:r>
      <w:r>
        <w:br/>
      </w:r>
      <w:r>
        <w:rPr>
          <w:bCs/>
          <w:b/>
        </w:rPr>
        <w:t xml:space="preserve">Phone:</w:t>
      </w:r>
      <w:r>
        <w:t xml:space="preserve"> </w:t>
      </w:r>
      <w:r>
        <w:t xml:space="preserve">+95 9 123 456 789</w:t>
      </w:r>
      <w:r>
        <w:br/>
      </w:r>
      <w:r>
        <w:rPr>
          <w:bCs/>
          <w:b/>
        </w:rPr>
        <w:t xml:space="preserve">Location:</w:t>
      </w:r>
      <w:r>
        <w:t xml:space="preserve"> </w:t>
      </w:r>
      <w:r>
        <w:t xml:space="preserve">Yangon, Myanmar</w:t>
      </w:r>
    </w:p>
    <w:bookmarkEnd w:id="20"/>
    <w:bookmarkStart w:id="21" w:name="career-summary"/>
    <w:p>
      <w:pPr>
        <w:pStyle w:val="Heading2"/>
      </w:pPr>
      <w:r>
        <w:t xml:space="preserve">Career Summary</w:t>
      </w:r>
    </w:p>
    <w:p>
      <w:pPr>
        <w:pStyle w:val="FirstParagraph"/>
      </w:pPr>
      <w:r>
        <w:t xml:space="preserve">This resume is tailored for a professional Baker seeking employment in Myanmar Yangon. With over 10 years of experience in the baking industry, I specialize in crafting traditional and modern pastries, breads, and desserts that reflect the rich culinary heritage of Myanmar. My expertise includes managing bakery operations, mentoring staff, and ensuring adherence to high-quality standards. As a Baker deeply rooted in Myanmar Yangon's vibrant food culture, I am committed to delivering exceptional products that cater to both local and international tastes.</w:t>
      </w:r>
    </w:p>
    <w:bookmarkEnd w:id="21"/>
    <w:bookmarkStart w:id="25" w:name="professional-experience"/>
    <w:p>
      <w:pPr>
        <w:pStyle w:val="Heading2"/>
      </w:pPr>
      <w:r>
        <w:t xml:space="preserve">Professional Experience</w:t>
      </w:r>
    </w:p>
    <w:bookmarkStart w:id="22" w:name="baker-golden-crust-bakery-yangon"/>
    <w:p>
      <w:pPr>
        <w:pStyle w:val="Heading3"/>
      </w:pPr>
      <w:r>
        <w:t xml:space="preserve">Baker | Golden Crust Bakery, Yangon</w:t>
      </w:r>
    </w:p>
    <w:p>
      <w:pPr>
        <w:pStyle w:val="FirstParagraph"/>
      </w:pPr>
      <w:r>
        <w:rPr>
          <w:iCs/>
          <w:i/>
        </w:rPr>
        <w:t xml:space="preserve">January 2018 – Present</w:t>
      </w:r>
    </w:p>
    <w:p>
      <w:pPr>
        <w:numPr>
          <w:ilvl w:val="0"/>
          <w:numId w:val="1001"/>
        </w:numPr>
        <w:pStyle w:val="Compact"/>
      </w:pPr>
      <w:r>
        <w:t xml:space="preserve">Managed daily bakery operations, including recipe development and product quality control.</w:t>
      </w:r>
    </w:p>
    <w:p>
      <w:pPr>
        <w:numPr>
          <w:ilvl w:val="0"/>
          <w:numId w:val="1001"/>
        </w:numPr>
        <w:pStyle w:val="Compact"/>
      </w:pPr>
      <w:r>
        <w:t xml:space="preserve">Spearheaded the creation of traditional Burmese pastries such as "laphet thote" (fermented tea leaf bread) and modern fusion items to meet the demands of Yangon's diverse clientele.</w:t>
      </w:r>
    </w:p>
    <w:p>
      <w:pPr>
        <w:numPr>
          <w:ilvl w:val="0"/>
          <w:numId w:val="1001"/>
        </w:numPr>
        <w:pStyle w:val="Compact"/>
      </w:pPr>
      <w:r>
        <w:t xml:space="preserve">Trained 15+ staff members in baking techniques, food safety, and customer service, enhancing team efficiency by 30%.</w:t>
      </w:r>
    </w:p>
    <w:p>
      <w:pPr>
        <w:numPr>
          <w:ilvl w:val="0"/>
          <w:numId w:val="1001"/>
        </w:numPr>
        <w:pStyle w:val="Compact"/>
      </w:pPr>
      <w:r>
        <w:t xml:space="preserve">Cultivated relationships with local suppliers in Myanmar Yangon to ensure the use of fresh, high-quality ingredients like rice flour and tropical fruits.</w:t>
      </w:r>
    </w:p>
    <w:p>
      <w:pPr>
        <w:numPr>
          <w:ilvl w:val="0"/>
          <w:numId w:val="1001"/>
        </w:numPr>
        <w:pStyle w:val="Compact"/>
      </w:pPr>
      <w:r>
        <w:t xml:space="preserve">Expanded the bakery’s menu to include gluten-free and vegan options, aligning with growing health trends in Yangon’s urban population.</w:t>
      </w:r>
    </w:p>
    <w:bookmarkEnd w:id="22"/>
    <w:bookmarkStart w:id="23" w:name="X7606fef25b8d2999e228d3d550bc5cd2e7e22e6"/>
    <w:p>
      <w:pPr>
        <w:pStyle w:val="Heading3"/>
      </w:pPr>
      <w:r>
        <w:t xml:space="preserve">Baker Assistant | Sweet Haven Bakeshop, Yangon</w:t>
      </w:r>
    </w:p>
    <w:p>
      <w:pPr>
        <w:pStyle w:val="FirstParagraph"/>
      </w:pPr>
      <w:r>
        <w:rPr>
          <w:iCs/>
          <w:i/>
        </w:rPr>
        <w:t xml:space="preserve">July 2014 – December 2017</w:t>
      </w:r>
    </w:p>
    <w:p>
      <w:pPr>
        <w:numPr>
          <w:ilvl w:val="0"/>
          <w:numId w:val="1002"/>
        </w:numPr>
        <w:pStyle w:val="Compact"/>
      </w:pPr>
      <w:r>
        <w:t xml:space="preserve">Supported the head baker in preparing daily orders, maintaining bakery cleanliness, and organizing inventory.</w:t>
      </w:r>
    </w:p>
    <w:p>
      <w:pPr>
        <w:numPr>
          <w:ilvl w:val="0"/>
          <w:numId w:val="1002"/>
        </w:numPr>
        <w:pStyle w:val="Compact"/>
      </w:pPr>
      <w:r>
        <w:t xml:space="preserve">Contributed to the development of a popular "Yangon Special" cake line, featuring local flavors like coconut and pandan.</w:t>
      </w:r>
    </w:p>
    <w:p>
      <w:pPr>
        <w:numPr>
          <w:ilvl w:val="0"/>
          <w:numId w:val="1002"/>
        </w:numPr>
        <w:pStyle w:val="Compact"/>
      </w:pPr>
      <w:r>
        <w:t xml:space="preserve">Cross-trained in multiple roles, including front-of-house service and event catering for weddings and corporate functions in Yangon.</w:t>
      </w:r>
    </w:p>
    <w:p>
      <w:pPr>
        <w:numPr>
          <w:ilvl w:val="0"/>
          <w:numId w:val="1002"/>
        </w:numPr>
        <w:pStyle w:val="Compact"/>
      </w:pPr>
      <w:r>
        <w:t xml:space="preserve">Implemented a waste reduction system that saved 15% on ingredient costs annually.</w:t>
      </w:r>
    </w:p>
    <w:bookmarkEnd w:id="23"/>
    <w:bookmarkStart w:id="24" w:name="Xcb498851cae441e405613b25bc5667445842806"/>
    <w:p>
      <w:pPr>
        <w:pStyle w:val="Heading3"/>
      </w:pPr>
      <w:r>
        <w:t xml:space="preserve">Apprentice Baker | Myanma Bakers’ Guild, Yangon</w:t>
      </w:r>
    </w:p>
    <w:p>
      <w:pPr>
        <w:pStyle w:val="FirstParagraph"/>
      </w:pPr>
      <w:r>
        <w:rPr>
          <w:iCs/>
          <w:i/>
        </w:rPr>
        <w:t xml:space="preserve">August 2012 – June 2014</w:t>
      </w:r>
    </w:p>
    <w:p>
      <w:pPr>
        <w:numPr>
          <w:ilvl w:val="0"/>
          <w:numId w:val="1003"/>
        </w:numPr>
        <w:pStyle w:val="Compact"/>
      </w:pPr>
      <w:r>
        <w:t xml:space="preserve">Gained foundational skills in bread-making, pastry decoration, and food hygiene under the guidance of experienced bakers in Myanmar Yangon.</w:t>
      </w:r>
    </w:p>
    <w:p>
      <w:pPr>
        <w:numPr>
          <w:ilvl w:val="0"/>
          <w:numId w:val="1003"/>
        </w:numPr>
        <w:pStyle w:val="Compact"/>
      </w:pPr>
      <w:r>
        <w:t xml:space="preserve">Participated in local culinary competitions, winning "Best Traditional Dessert" at the 2013 Yangon Food Festival.</w:t>
      </w:r>
    </w:p>
    <w:bookmarkEnd w:id="24"/>
    <w:bookmarkEnd w:id="25"/>
    <w:bookmarkStart w:id="28" w:name="education"/>
    <w:p>
      <w:pPr>
        <w:pStyle w:val="Heading2"/>
      </w:pPr>
      <w:r>
        <w:t xml:space="preserve">Education</w:t>
      </w:r>
    </w:p>
    <w:bookmarkStart w:id="26" w:name="X97f8e35eecb88975429f68525e1e0612e57c7a0"/>
    <w:p>
      <w:pPr>
        <w:pStyle w:val="Heading3"/>
      </w:pPr>
      <w:r>
        <w:t xml:space="preserve">Culinary Arts Certificate | Myanmar Institute of Culinary Arts, Yangon</w:t>
      </w:r>
    </w:p>
    <w:p>
      <w:pPr>
        <w:pStyle w:val="FirstParagraph"/>
      </w:pPr>
      <w:r>
        <w:rPr>
          <w:iCs/>
          <w:i/>
        </w:rPr>
        <w:t xml:space="preserve">Graduated: June 2014</w:t>
      </w:r>
    </w:p>
    <w:p>
      <w:pPr>
        <w:pStyle w:val="BodyText"/>
      </w:pPr>
      <w:r>
        <w:t xml:space="preserve">Specialized in pastry and bread-making techniques, with a focus on adapting global trends to local ingredients. Coursework included food safety, menu design, and business management for small-scale bakeries in Myanmar Yangon.</w:t>
      </w:r>
    </w:p>
    <w:bookmarkEnd w:id="26"/>
    <w:bookmarkStart w:id="27" w:name="Xb8cd1e47a5e5d08b6b0fac0b50bc40670a1068d"/>
    <w:p>
      <w:pPr>
        <w:pStyle w:val="Heading3"/>
      </w:pPr>
      <w:r>
        <w:t xml:space="preserve">High School Diploma | Yangon Technical College</w:t>
      </w:r>
    </w:p>
    <w:p>
      <w:pPr>
        <w:pStyle w:val="FirstParagraph"/>
      </w:pPr>
      <w:r>
        <w:rPr>
          <w:iCs/>
          <w:i/>
        </w:rPr>
        <w:t xml:space="preserve">Graduated: December 2011</w:t>
      </w:r>
    </w:p>
    <w:bookmarkEnd w:id="27"/>
    <w:bookmarkEnd w:id="28"/>
    <w:bookmarkStart w:id="29" w:name="skills"/>
    <w:p>
      <w:pPr>
        <w:pStyle w:val="Heading2"/>
      </w:pPr>
      <w:r>
        <w:t xml:space="preserve">Skills</w:t>
      </w:r>
    </w:p>
    <w:p>
      <w:pPr>
        <w:numPr>
          <w:ilvl w:val="0"/>
          <w:numId w:val="1004"/>
        </w:numPr>
        <w:pStyle w:val="Compact"/>
      </w:pPr>
      <w:r>
        <w:rPr>
          <w:bCs/>
          <w:b/>
        </w:rPr>
        <w:t xml:space="preserve">Baking Techniques:</w:t>
      </w:r>
      <w:r>
        <w:t xml:space="preserve"> </w:t>
      </w:r>
      <w:r>
        <w:t xml:space="preserve">Bread-making, pastry artistry, cake decorating, and fermentation methods.</w:t>
      </w:r>
    </w:p>
    <w:p>
      <w:pPr>
        <w:numPr>
          <w:ilvl w:val="0"/>
          <w:numId w:val="1004"/>
        </w:numPr>
        <w:pStyle w:val="Compact"/>
      </w:pPr>
      <w:r>
        <w:rPr>
          <w:bCs/>
          <w:b/>
        </w:rPr>
        <w:t xml:space="preserve">Local Ingredients:</w:t>
      </w:r>
      <w:r>
        <w:t xml:space="preserve"> </w:t>
      </w:r>
      <w:r>
        <w:t xml:space="preserve">Expertise in using Myanmar-specific ingredients like rice flour, coconut milk, and tamarind.</w:t>
      </w:r>
    </w:p>
    <w:p>
      <w:pPr>
        <w:numPr>
          <w:ilvl w:val="0"/>
          <w:numId w:val="1004"/>
        </w:numPr>
        <w:pStyle w:val="Compact"/>
      </w:pPr>
      <w:r>
        <w:rPr>
          <w:bCs/>
          <w:b/>
        </w:rPr>
        <w:t xml:space="preserve">Culinary Creativity:</w:t>
      </w:r>
      <w:r>
        <w:t xml:space="preserve"> </w:t>
      </w:r>
      <w:r>
        <w:t xml:space="preserve">Skilled in developing unique recipes that blend traditional Burmese flavors with modern baking trends.</w:t>
      </w:r>
    </w:p>
    <w:p>
      <w:pPr>
        <w:numPr>
          <w:ilvl w:val="0"/>
          <w:numId w:val="1004"/>
        </w:numPr>
        <w:pStyle w:val="Compact"/>
      </w:pPr>
      <w:r>
        <w:rPr>
          <w:bCs/>
          <w:b/>
        </w:rPr>
        <w:t xml:space="preserve">Team Leadership:</w:t>
      </w:r>
      <w:r>
        <w:t xml:space="preserve"> </w:t>
      </w:r>
      <w:r>
        <w:t xml:space="preserve">Proven ability to lead and motivate bakery teams in fast-paced environments like Yangon’s bustling markets.</w:t>
      </w:r>
    </w:p>
    <w:p>
      <w:pPr>
        <w:numPr>
          <w:ilvl w:val="0"/>
          <w:numId w:val="1004"/>
        </w:numPr>
        <w:pStyle w:val="Compact"/>
      </w:pPr>
      <w:r>
        <w:rPr>
          <w:bCs/>
          <w:b/>
        </w:rPr>
        <w:t xml:space="preserve">Customer Service:</w:t>
      </w:r>
      <w:r>
        <w:t xml:space="preserve"> </w:t>
      </w:r>
      <w:r>
        <w:t xml:space="preserve">Strong communication skills to address client needs and build loyalty in Myanmar Yangon’s competitive food sector.</w:t>
      </w:r>
    </w:p>
    <w:bookmarkEnd w:id="29"/>
    <w:bookmarkStart w:id="30" w:name="certifications"/>
    <w:p>
      <w:pPr>
        <w:pStyle w:val="Heading2"/>
      </w:pPr>
      <w:r>
        <w:t xml:space="preserve">Certifications</w:t>
      </w:r>
    </w:p>
    <w:p>
      <w:pPr>
        <w:numPr>
          <w:ilvl w:val="0"/>
          <w:numId w:val="1005"/>
        </w:numPr>
        <w:pStyle w:val="Compact"/>
      </w:pPr>
      <w:r>
        <w:rPr>
          <w:bCs/>
          <w:b/>
        </w:rPr>
        <w:t xml:space="preserve">Food Safety Certification (Level 3)</w:t>
      </w:r>
      <w:r>
        <w:t xml:space="preserve"> </w:t>
      </w:r>
      <w:r>
        <w:t xml:space="preserve">– Myanmar Food Standards Authority, 2019.</w:t>
      </w:r>
    </w:p>
    <w:p>
      <w:pPr>
        <w:numPr>
          <w:ilvl w:val="0"/>
          <w:numId w:val="1005"/>
        </w:numPr>
        <w:pStyle w:val="Compact"/>
      </w:pPr>
      <w:r>
        <w:rPr>
          <w:bCs/>
          <w:b/>
        </w:rPr>
        <w:t xml:space="preserve">Advanced Pastry Techniques Course</w:t>
      </w:r>
      <w:r>
        <w:t xml:space="preserve"> </w:t>
      </w:r>
      <w:r>
        <w:t xml:space="preserve">– International Baking Academy, 2016.</w:t>
      </w:r>
    </w:p>
    <w:bookmarkEnd w:id="30"/>
    <w:bookmarkStart w:id="31" w:name="projects-and-achievements"/>
    <w:p>
      <w:pPr>
        <w:pStyle w:val="Heading2"/>
      </w:pPr>
      <w:r>
        <w:t xml:space="preserve">Projects and Achievements</w:t>
      </w:r>
    </w:p>
    <w:p>
      <w:pPr>
        <w:pStyle w:val="FirstParagraph"/>
      </w:pPr>
      <w:r>
        <w:rPr>
          <w:bCs/>
          <w:b/>
        </w:rPr>
        <w:t xml:space="preserve">Yangon Heritage Bakery Initiative (2021):</w:t>
      </w:r>
      <w:r>
        <w:t xml:space="preserve"> </w:t>
      </w:r>
      <w:r>
        <w:t xml:space="preserve">Collaborated with local historians to revive traditional Burmese recipes, resulting in a limited-edition menu that boosted sales by 40%.</w:t>
      </w:r>
    </w:p>
    <w:p>
      <w:pPr>
        <w:pStyle w:val="BodyText"/>
      </w:pPr>
      <w:r>
        <w:rPr>
          <w:bCs/>
          <w:b/>
        </w:rPr>
        <w:t xml:space="preserve">Community Baking Workshops:</w:t>
      </w:r>
      <w:r>
        <w:t xml:space="preserve"> </w:t>
      </w:r>
      <w:r>
        <w:t xml:space="preserve">Conducted free baking classes for underprivileged youth in Yangon, focusing on vocational training and financial independence.</w:t>
      </w:r>
    </w:p>
    <w:p>
      <w:pPr>
        <w:pStyle w:val="BodyText"/>
      </w:pPr>
      <w:r>
        <w:rPr>
          <w:bCs/>
          <w:b/>
        </w:rPr>
        <w:t xml:space="preserve">Partnership with Local Farmers:</w:t>
      </w:r>
      <w:r>
        <w:t xml:space="preserve"> </w:t>
      </w:r>
      <w:r>
        <w:t xml:space="preserve">Established direct sourcing agreements with rice and fruit growers in Myanmar Yangon, ensuring sustainability and supporting regional agriculture.</w:t>
      </w:r>
    </w:p>
    <w:bookmarkEnd w:id="31"/>
    <w:bookmarkStart w:id="32" w:name="references"/>
    <w:p>
      <w:pPr>
        <w:pStyle w:val="Heading2"/>
      </w:pPr>
      <w:r>
        <w:t xml:space="preserve">References</w:t>
      </w:r>
    </w:p>
    <w:p>
      <w:pPr>
        <w:pStyle w:val="FirstParagraph"/>
      </w:pPr>
      <w:r>
        <w:t xml:space="preserve">Available upon request. References include former employers at Golden Crust Bakery, Sweet Haven Bakeshop, and the Myanma Bakers’ Guild in Myanmar Yangon.</w:t>
      </w:r>
    </w:p>
    <w:bookmarkEnd w:id="32"/>
    <w:p>
      <w:pPr>
        <w:pStyle w:val="BodyText"/>
      </w:pPr>
      <w:r>
        <w:t xml:space="preserve">© 2023 Aung Kyaw Htun. Resume for Baker in Myanmar Yangon.</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Baker in Myanmar Yangon</dc:title>
  <dc:creator/>
  <cp:keywords/>
  <dcterms:created xsi:type="dcterms:W3CDTF">2026-05-02T21:23:41Z</dcterms:created>
  <dcterms:modified xsi:type="dcterms:W3CDTF">2026-05-02T21:23:41Z</dcterms:modified>
</cp:coreProperties>
</file>

<file path=docProps/custom.xml><?xml version="1.0" encoding="utf-8"?>
<Properties xmlns="http://schemas.openxmlformats.org/officeDocument/2006/custom-properties" xmlns:vt="http://schemas.openxmlformats.org/officeDocument/2006/docPropsVTypes"/>
</file>