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1" w:name="X07943b3631751cd0d8807e04564a82aea415943"/>
    <w:p>
      <w:pPr>
        <w:pStyle w:val="Heading1"/>
      </w:pPr>
      <w:r>
        <w:t xml:space="preserve">Resume: Professional Baker in Pakistan Islamabad</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Islamabad, Pakistan]</w:t>
      </w:r>
    </w:p>
    <w:p>
      <w:pPr>
        <w:pStyle w:val="BodyText"/>
      </w:pPr>
      <w:r>
        <w:rPr>
          <w:bCs/>
          <w:b/>
        </w:rPr>
        <w:t xml:space="preserve">LinkedIn:</w:t>
      </w:r>
      <w:r>
        <w:t xml:space="preserve"> </w:t>
      </w:r>
      <w:r>
        <w:t xml:space="preserve">[LinkedIn Profile URL] |</w:t>
      </w:r>
      <w:r>
        <w:t xml:space="preserve"> </w:t>
      </w:r>
      <w:r>
        <w:rPr>
          <w:bCs/>
          <w:b/>
        </w:rPr>
        <w:t xml:space="preserve">Portfolio:</w:t>
      </w:r>
      <w:r>
        <w:t xml:space="preserve"> </w:t>
      </w:r>
      <w:r>
        <w:t xml:space="preserve">[Website or Social Media Link]</w:t>
      </w:r>
    </w:p>
    <w:bookmarkStart w:id="20" w:name="professional-summary"/>
    <w:p>
      <w:pPr>
        <w:pStyle w:val="Heading2"/>
      </w:pPr>
      <w:r>
        <w:t xml:space="preserve">Professional Summary</w:t>
      </w:r>
    </w:p>
    <w:p>
      <w:pPr>
        <w:pStyle w:val="FirstParagraph"/>
      </w:pPr>
      <w:r>
        <w:t xml:space="preserve">A dedicated and passionate baker with over [X years] of experience in crafting high-quality baked goods, specializing in traditional and modern bakery products tailored to the vibrant culinary culture of Pakistan Islamabad. Proficient in managing bakery operations, ensuring consistency in product quality, and delivering exceptional customer service. Committed to upholding the standards of excellence that define the baking industry in Islamabad while contributing to the local community through innovative recipes and sustainable practices.</w:t>
      </w:r>
    </w:p>
    <w:bookmarkEnd w:id="20"/>
    <w:bookmarkStart w:id="23" w:name="professional-experience"/>
    <w:p>
      <w:pPr>
        <w:pStyle w:val="Heading2"/>
      </w:pPr>
      <w:r>
        <w:t xml:space="preserve">Professional Experience</w:t>
      </w:r>
    </w:p>
    <w:bookmarkStart w:id="21" w:name="baker-bakery-name-islamabad-pakistan"/>
    <w:p>
      <w:pPr>
        <w:pStyle w:val="Heading3"/>
      </w:pPr>
      <w:r>
        <w:t xml:space="preserve">Baker | [Bakery Name], Islamabad, Pakistan</w:t>
      </w:r>
    </w:p>
    <w:p>
      <w:pPr>
        <w:pStyle w:val="FirstParagraph"/>
      </w:pPr>
      <w:r>
        <w:rPr>
          <w:iCs/>
          <w:i/>
        </w:rPr>
        <w:t xml:space="preserve">[Start Date] – [End Date]</w:t>
      </w:r>
    </w:p>
    <w:p>
      <w:pPr>
        <w:numPr>
          <w:ilvl w:val="0"/>
          <w:numId w:val="1001"/>
        </w:numPr>
        <w:pStyle w:val="Compact"/>
      </w:pPr>
      <w:r>
        <w:t xml:space="preserve">Managed daily bakery operations, including dough preparation, baking, and packaging of a wide range of products such as breads (naan, paratha), pastries (sheer korma, jalebi), and desserts (gulab jamun, kheer) to meet the demands of local customers and events.</w:t>
      </w:r>
    </w:p>
    <w:p>
      <w:pPr>
        <w:numPr>
          <w:ilvl w:val="0"/>
          <w:numId w:val="1001"/>
        </w:numPr>
        <w:pStyle w:val="Compact"/>
      </w:pPr>
      <w:r>
        <w:t xml:space="preserve">Collaborated with the kitchen team to develop new recipes that incorporate traditional Pakistani ingredients while maintaining modern baking techniques, resulting in a 20% increase in customer satisfaction scores.</w:t>
      </w:r>
    </w:p>
    <w:p>
      <w:pPr>
        <w:numPr>
          <w:ilvl w:val="0"/>
          <w:numId w:val="1001"/>
        </w:numPr>
        <w:pStyle w:val="Compact"/>
      </w:pPr>
      <w:r>
        <w:t xml:space="preserve">Ensured compliance with health and safety standards set by the Pakistan Food Authority (PFA) and local Islamabad municipality, maintaining a clean and organized workspace to prevent contamination.</w:t>
      </w:r>
    </w:p>
    <w:p>
      <w:pPr>
        <w:numPr>
          <w:ilvl w:val="0"/>
          <w:numId w:val="1001"/>
        </w:numPr>
        <w:pStyle w:val="Compact"/>
      </w:pPr>
      <w:r>
        <w:t xml:space="preserve">Provided training to junior bakers on proper baking techniques, ingredient storage, and equipment maintenance, fostering a culture of continuous learning within the team.</w:t>
      </w:r>
    </w:p>
    <w:p>
      <w:pPr>
        <w:numPr>
          <w:ilvl w:val="0"/>
          <w:numId w:val="1001"/>
        </w:numPr>
        <w:pStyle w:val="Compact"/>
      </w:pPr>
      <w:r>
        <w:t xml:space="preserve">Engaged with customers through social media platforms like Instagram and Facebook to promote seasonal offers and limited-edition products, driving a 15% growth in online orders during the Ramadan season.</w:t>
      </w:r>
    </w:p>
    <w:bookmarkEnd w:id="21"/>
    <w:bookmarkStart w:id="22" w:name="X11144f954a6da175aeba343cb0794b4e2d0f4f6"/>
    <w:p>
      <w:pPr>
        <w:pStyle w:val="Heading3"/>
      </w:pPr>
      <w:r>
        <w:t xml:space="preserve">Bakery Assistant | [Bakery Name], Islamabad, Pakistan</w:t>
      </w:r>
    </w:p>
    <w:p>
      <w:pPr>
        <w:pStyle w:val="FirstParagraph"/>
      </w:pPr>
      <w:r>
        <w:rPr>
          <w:iCs/>
          <w:i/>
        </w:rPr>
        <w:t xml:space="preserve">[Start Date] – [End Date]</w:t>
      </w:r>
    </w:p>
    <w:p>
      <w:pPr>
        <w:numPr>
          <w:ilvl w:val="0"/>
          <w:numId w:val="1002"/>
        </w:numPr>
        <w:pStyle w:val="Compact"/>
      </w:pPr>
      <w:r>
        <w:t xml:space="preserve">Assisted in the preparation of daily baked goods, including bread, cakes, and cookies, ensuring adherence to quality control measures and presentation standards.</w:t>
      </w:r>
    </w:p>
    <w:p>
      <w:pPr>
        <w:numPr>
          <w:ilvl w:val="0"/>
          <w:numId w:val="1002"/>
        </w:numPr>
        <w:pStyle w:val="Compact"/>
      </w:pPr>
      <w:r>
        <w:t xml:space="preserve">Managed inventory by tracking ingredient usage and coordinating with suppliers to maintain optimal stock levels for uninterrupted operations.</w:t>
      </w:r>
    </w:p>
    <w:p>
      <w:pPr>
        <w:numPr>
          <w:ilvl w:val="0"/>
          <w:numId w:val="1002"/>
        </w:numPr>
        <w:pStyle w:val="Compact"/>
      </w:pPr>
      <w:r>
        <w:t xml:space="preserve">Supported the bakery manager in organizing events such as wedding cakes, birthday parties, and corporate orders, contributing to a 25% increase in event-based revenue.</w:t>
      </w:r>
    </w:p>
    <w:p>
      <w:pPr>
        <w:numPr>
          <w:ilvl w:val="0"/>
          <w:numId w:val="1002"/>
        </w:numPr>
        <w:pStyle w:val="Compact"/>
      </w:pPr>
      <w:r>
        <w:t xml:space="preserve">Participated in community initiatives by donating surplus baked goods to local charities and food banks in Islamabad, aligning with the bakery’s commitment to social responsibility.</w:t>
      </w:r>
    </w:p>
    <w:p>
      <w:pPr>
        <w:numPr>
          <w:ilvl w:val="0"/>
          <w:numId w:val="1002"/>
        </w:numPr>
        <w:pStyle w:val="Compact"/>
      </w:pPr>
      <w:r>
        <w:t xml:space="preserve">Received positive feedback from customers for exceptional service and attention to detail, earning recognition as "Employee of the Month" twice during the tenure.</w:t>
      </w:r>
    </w:p>
    <w:bookmarkEnd w:id="22"/>
    <w:bookmarkEnd w:id="23"/>
    <w:bookmarkStart w:id="26" w:name="educational-background"/>
    <w:p>
      <w:pPr>
        <w:pStyle w:val="Heading2"/>
      </w:pPr>
      <w:r>
        <w:t xml:space="preserve">Educational Background</w:t>
      </w:r>
    </w:p>
    <w:bookmarkStart w:id="24" w:name="X2590d68e812dc85eef6d4dbbe14fbeb94d5b57b"/>
    <w:p>
      <w:pPr>
        <w:pStyle w:val="Heading3"/>
      </w:pPr>
      <w:r>
        <w:t xml:space="preserve">Certificate in Baking and Pastry Arts | [Institute Name], Islamabad, Pakistan</w:t>
      </w:r>
    </w:p>
    <w:p>
      <w:pPr>
        <w:pStyle w:val="FirstParagraph"/>
      </w:pPr>
      <w:r>
        <w:rPr>
          <w:iCs/>
          <w:i/>
        </w:rPr>
        <w:t xml:space="preserve">[Graduation Date]</w:t>
      </w:r>
    </w:p>
    <w:p>
      <w:pPr>
        <w:pStyle w:val="BodyText"/>
      </w:pPr>
      <w:r>
        <w:t xml:space="preserve">Completed a comprehensive 12-month program covering advanced baking techniques, food safety protocols, and the use of local ingredients. Gained hands-on experience in creating traditional Pakistani desserts and modern international confections.</w:t>
      </w:r>
    </w:p>
    <w:bookmarkEnd w:id="24"/>
    <w:bookmarkStart w:id="25" w:name="Xae7144cdae7bfd695ab363e3c9a19888b4c2520"/>
    <w:p>
      <w:pPr>
        <w:pStyle w:val="Heading3"/>
      </w:pPr>
      <w:r>
        <w:t xml:space="preserve">Diploma in Culinary Arts | [Institute Name], Islamabad, Pakistan</w:t>
      </w:r>
    </w:p>
    <w:p>
      <w:pPr>
        <w:pStyle w:val="FirstParagraph"/>
      </w:pPr>
      <w:r>
        <w:rPr>
          <w:iCs/>
          <w:i/>
        </w:rPr>
        <w:t xml:space="preserve">[Graduation Date]</w:t>
      </w:r>
    </w:p>
    <w:p>
      <w:pPr>
        <w:pStyle w:val="BodyText"/>
      </w:pPr>
      <w:r>
        <w:t xml:space="preserve">Studied the fundamentals of cooking and baking, focusing on the cultural significance of food in Pakistani society. Developed skills in menu planning, kitchen management, and hospitality services.</w:t>
      </w:r>
    </w:p>
    <w:bookmarkEnd w:id="25"/>
    <w:bookmarkEnd w:id="26"/>
    <w:bookmarkStart w:id="27" w:name="skills"/>
    <w:p>
      <w:pPr>
        <w:pStyle w:val="Heading2"/>
      </w:pPr>
      <w:r>
        <w:t xml:space="preserve">Skills</w:t>
      </w:r>
    </w:p>
    <w:p>
      <w:pPr>
        <w:numPr>
          <w:ilvl w:val="0"/>
          <w:numId w:val="1003"/>
        </w:numPr>
        <w:pStyle w:val="Compact"/>
      </w:pPr>
      <w:r>
        <w:rPr>
          <w:bCs/>
          <w:b/>
        </w:rPr>
        <w:t xml:space="preserve">Baking Expertise:</w:t>
      </w:r>
      <w:r>
        <w:t xml:space="preserve"> </w:t>
      </w:r>
      <w:r>
        <w:t xml:space="preserve">Proficient in crafting a wide variety of baked goods, including traditional Pakistani items like gajar ka halwa and modern offerings such as croissants and cupcakes.</w:t>
      </w:r>
    </w:p>
    <w:p>
      <w:pPr>
        <w:numPr>
          <w:ilvl w:val="0"/>
          <w:numId w:val="1003"/>
        </w:numPr>
        <w:pStyle w:val="Compact"/>
      </w:pPr>
      <w:r>
        <w:rPr>
          <w:bCs/>
          <w:b/>
        </w:rPr>
        <w:t xml:space="preserve">Equipment Operation:</w:t>
      </w:r>
      <w:r>
        <w:t xml:space="preserve"> </w:t>
      </w:r>
      <w:r>
        <w:t xml:space="preserve">Skilled in operating bakery machinery such as mixers, ovens, and bread machines while adhering to safety guidelines.</w:t>
      </w:r>
    </w:p>
    <w:p>
      <w:pPr>
        <w:numPr>
          <w:ilvl w:val="0"/>
          <w:numId w:val="1003"/>
        </w:numPr>
        <w:pStyle w:val="Compact"/>
      </w:pPr>
      <w:r>
        <w:rPr>
          <w:bCs/>
          <w:b/>
        </w:rPr>
        <w:t xml:space="preserve">Customer Service:</w:t>
      </w:r>
      <w:r>
        <w:t xml:space="preserve"> </w:t>
      </w:r>
      <w:r>
        <w:t xml:space="preserve">Strong interpersonal skills with the ability to interact effectively with customers, addressing their preferences and resolving concerns promptly.</w:t>
      </w:r>
    </w:p>
    <w:p>
      <w:pPr>
        <w:numPr>
          <w:ilvl w:val="0"/>
          <w:numId w:val="1003"/>
        </w:numPr>
        <w:pStyle w:val="Compact"/>
      </w:pPr>
      <w:r>
        <w:rPr>
          <w:bCs/>
          <w:b/>
        </w:rPr>
        <w:t xml:space="preserve">Time Management:</w:t>
      </w:r>
      <w:r>
        <w:t xml:space="preserve"> </w:t>
      </w:r>
      <w:r>
        <w:t xml:space="preserve">Efficient in managing multiple tasks under pressure, ensuring timely delivery of orders during peak hours in Islamabad’s bustling markets.</w:t>
      </w:r>
    </w:p>
    <w:p>
      <w:pPr>
        <w:numPr>
          <w:ilvl w:val="0"/>
          <w:numId w:val="1003"/>
        </w:numPr>
        <w:pStyle w:val="Compact"/>
      </w:pPr>
      <w:r>
        <w:rPr>
          <w:bCs/>
          <w:b/>
        </w:rPr>
        <w:t xml:space="preserve">Cultural Awareness:</w:t>
      </w:r>
      <w:r>
        <w:t xml:space="preserve"> </w:t>
      </w:r>
      <w:r>
        <w:t xml:space="preserve">Deep understanding of local customs and dietary preferences, enabling the creation of culturally relevant products for Islamabad’s diverse population.</w:t>
      </w:r>
    </w:p>
    <w:bookmarkEnd w:id="27"/>
    <w:bookmarkStart w:id="28" w:name="professional-achievements"/>
    <w:p>
      <w:pPr>
        <w:pStyle w:val="Heading2"/>
      </w:pPr>
      <w:r>
        <w:t xml:space="preserve">Professional Achievements</w:t>
      </w:r>
    </w:p>
    <w:p>
      <w:pPr>
        <w:numPr>
          <w:ilvl w:val="0"/>
          <w:numId w:val="1004"/>
        </w:numPr>
        <w:pStyle w:val="Compact"/>
      </w:pPr>
      <w:r>
        <w:t xml:space="preserve">Recognized as the "Top Baker in Islamabad" by [Local Publication] in [Year], for innovation in blending traditional and contemporary baking methods.</w:t>
      </w:r>
    </w:p>
    <w:p>
      <w:pPr>
        <w:numPr>
          <w:ilvl w:val="0"/>
          <w:numId w:val="1004"/>
        </w:numPr>
        <w:pStyle w:val="Compact"/>
      </w:pPr>
      <w:r>
        <w:t xml:space="preserve">Contributed to a successful charity event organized by the Islamabad Food Bank, where over 500 baked goods were donated to support underprivileged families.</w:t>
      </w:r>
    </w:p>
    <w:p>
      <w:pPr>
        <w:numPr>
          <w:ilvl w:val="0"/>
          <w:numId w:val="1004"/>
        </w:numPr>
        <w:pStyle w:val="Compact"/>
      </w:pPr>
      <w:r>
        <w:t xml:space="preserve">Developed a signature recipe for "Pakistani-Style Chocolate Cake," which became one of the most popular items at [Bakery Name], boosting sales by 30% in three months.</w:t>
      </w:r>
    </w:p>
    <w:bookmarkEnd w:id="28"/>
    <w:bookmarkStart w:id="29" w:name="language-proficiency"/>
    <w:p>
      <w:pPr>
        <w:pStyle w:val="Heading2"/>
      </w:pPr>
      <w:r>
        <w:t xml:space="preserve">Language Proficiency</w:t>
      </w:r>
    </w:p>
    <w:p>
      <w:pPr>
        <w:numPr>
          <w:ilvl w:val="0"/>
          <w:numId w:val="1005"/>
        </w:numPr>
        <w:pStyle w:val="Compact"/>
      </w:pPr>
      <w:r>
        <w:t xml:space="preserve">English: Fluent (written and spoken)</w:t>
      </w:r>
    </w:p>
    <w:p>
      <w:pPr>
        <w:numPr>
          <w:ilvl w:val="0"/>
          <w:numId w:val="1005"/>
        </w:numPr>
        <w:pStyle w:val="Compact"/>
      </w:pPr>
      <w:r>
        <w:t xml:space="preserve">Urdu: Fluent (written and spoken)</w:t>
      </w:r>
    </w:p>
    <w:p>
      <w:pPr>
        <w:numPr>
          <w:ilvl w:val="0"/>
          <w:numId w:val="1005"/>
        </w:numPr>
        <w:pStyle w:val="Compact"/>
      </w:pPr>
      <w:r>
        <w:t xml:space="preserve">Punjabi: Basic understanding for communication with local suppliers and customers.</w:t>
      </w:r>
    </w:p>
    <w:bookmarkEnd w:id="29"/>
    <w:bookmarkStart w:id="30" w:name="references"/>
    <w:p>
      <w:pPr>
        <w:pStyle w:val="Heading2"/>
      </w:pPr>
      <w:r>
        <w:t xml:space="preserve">References</w:t>
      </w:r>
    </w:p>
    <w:p>
      <w:pPr>
        <w:pStyle w:val="FirstParagraph"/>
      </w:pPr>
      <w:r>
        <w:t xml:space="preserve">Available upon request. Contact [Your Name] at [Phone Number] or [Email Address].</w:t>
      </w:r>
    </w:p>
    <w:p>
      <w:pPr>
        <w:pStyle w:val="BodyText"/>
      </w:pPr>
      <w:r>
        <w:rPr>
          <w:bCs/>
          <w:b/>
        </w:rPr>
        <w:t xml:space="preserve">Note:</w:t>
      </w:r>
      <w:r>
        <w:t xml:space="preserve"> </w:t>
      </w:r>
      <w:r>
        <w:t xml:space="preserve">This resume is tailored to highlight the unique aspects of a baker’s role in Pakistan Islamabad, emphasizing cultural relevance, community engagement, and technical expertise. It aligns with the expectations of employers in the region who prioritize quality, tradition, and customer-centric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Pakistan Islamabad</dc:title>
  <dc:creator/>
  <dc:language>en</dc:language>
  <cp:keywords/>
  <dcterms:created xsi:type="dcterms:W3CDTF">2026-07-23T03:20:49Z</dcterms:created>
  <dcterms:modified xsi:type="dcterms:W3CDTF">2026-07-23T03:20:49Z</dcterms:modified>
</cp:coreProperties>
</file>

<file path=docProps/custom.xml><?xml version="1.0" encoding="utf-8"?>
<Properties xmlns="http://schemas.openxmlformats.org/officeDocument/2006/custom-properties" xmlns:vt="http://schemas.openxmlformats.org/officeDocument/2006/docPropsVTypes"/>
</file>