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Spain</w:t>
      </w:r>
      <w:r>
        <w:t xml:space="preserve"> </w:t>
      </w:r>
      <w:r>
        <w:t xml:space="preserve">Madrid</w:t>
      </w:r>
    </w:p>
    <w:bookmarkStart w:id="31" w:name="X50064dbb3d5721e691af6253bbd68a8297b5783"/>
    <w:p>
      <w:pPr>
        <w:pStyle w:val="Heading1"/>
      </w:pPr>
      <w:r>
        <w:t xml:space="preserve">Resume: Professional Baker in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baker with over [X years] of expertise in crafting traditional Spanish breads, pastries, and confectionery. Proficient in the rich culinary traditions of Spain Madrid, where I have honed my skills in creating authentic flavors that reflect the region's cultural heritage. A passionate advocate for quality ingredients and artisanal techniques, I thrive in fast-paced bakery environments while maintaining a deep respect for time-honored methods. My goal is to contribute to Madrid's vibrant food scene by delivering exceptional baked goods that delight locals and visitors alike.</w:t>
      </w:r>
    </w:p>
    <w:bookmarkEnd w:id="21"/>
    <w:bookmarkStart w:id="24" w:name="work-experience"/>
    <w:p>
      <w:pPr>
        <w:pStyle w:val="Heading2"/>
      </w:pPr>
      <w:r>
        <w:t xml:space="preserve">Work Experience</w:t>
      </w:r>
    </w:p>
    <w:bookmarkStart w:id="22" w:name="baker-bakery-name-madrid-spain"/>
    <w:p>
      <w:pPr>
        <w:pStyle w:val="Heading3"/>
      </w:pPr>
      <w:r>
        <w:t xml:space="preserve">Baker | [Bakery Name], Madrid, Spain</w:t>
      </w:r>
    </w:p>
    <w:p>
      <w:pPr>
        <w:pStyle w:val="FirstParagraph"/>
      </w:pPr>
      <w:r>
        <w:rPr>
          <w:iCs/>
          <w:i/>
        </w:rPr>
        <w:t xml:space="preserve">[Start Date] – [End Date]</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Crafted a variety of traditional Spanish baked goods such as churros, pan de hambre (Spanish bread), empanadas, and tarta de Santiago (almond cake).</w:t>
      </w:r>
    </w:p>
    <w:p>
      <w:pPr>
        <w:numPr>
          <w:ilvl w:val="0"/>
          <w:numId w:val="1001"/>
        </w:numPr>
        <w:pStyle w:val="Compact"/>
      </w:pPr>
      <w:r>
        <w:t xml:space="preserve">Collaborated with the kitchen team to ensure consistency in quality, presentation, and flavor while adhering to strict food safety standards.</w:t>
      </w:r>
    </w:p>
    <w:p>
      <w:pPr>
        <w:numPr>
          <w:ilvl w:val="0"/>
          <w:numId w:val="1001"/>
        </w:numPr>
        <w:pStyle w:val="Compact"/>
      </w:pPr>
      <w:r>
        <w:t xml:space="preserve">Implemented customer feedback initiatives to improve product offerings and enhance the dining experience for Madrid’s diverse clientele.</w:t>
      </w:r>
    </w:p>
    <w:p>
      <w:pPr>
        <w:numPr>
          <w:ilvl w:val="0"/>
          <w:numId w:val="1001"/>
        </w:numPr>
        <w:pStyle w:val="Compact"/>
      </w:pPr>
      <w:r>
        <w:t xml:space="preserve">Participated in local food festivals and markets, promoting the bakery's signature products and building community engagement.</w:t>
      </w:r>
    </w:p>
    <w:bookmarkEnd w:id="22"/>
    <w:bookmarkStart w:id="23" w:name="X9ba1646494cc7e09d9641adcc8fcd161aeba5da"/>
    <w:p>
      <w:pPr>
        <w:pStyle w:val="Heading3"/>
      </w:pPr>
      <w:r>
        <w:t xml:space="preserve">Baker Trainee | [Another Bakery Name], Madrid, Spain</w:t>
      </w:r>
    </w:p>
    <w:p>
      <w:pPr>
        <w:pStyle w:val="FirstParagraph"/>
      </w:pPr>
      <w:r>
        <w:rPr>
          <w:iCs/>
          <w:i/>
        </w:rPr>
        <w:t xml:space="preserve">[Start Date] – [End Date]</w:t>
      </w:r>
    </w:p>
    <w:p>
      <w:pPr>
        <w:numPr>
          <w:ilvl w:val="0"/>
          <w:numId w:val="1002"/>
        </w:numPr>
        <w:pStyle w:val="Compact"/>
      </w:pPr>
      <w:r>
        <w:t xml:space="preserve">Received hands-on training in advanced baking techniques, including the use of traditional Spanish ovens and fermentation methods.</w:t>
      </w:r>
    </w:p>
    <w:p>
      <w:pPr>
        <w:numPr>
          <w:ilvl w:val="0"/>
          <w:numId w:val="1002"/>
        </w:numPr>
        <w:pStyle w:val="Compact"/>
      </w:pPr>
      <w:r>
        <w:t xml:space="preserve">Learned to work with regional ingredients such as wheat from Castilla-La Mancha and olive oil from Andalucía, emphasizing local sourcing.</w:t>
      </w:r>
    </w:p>
    <w:p>
      <w:pPr>
        <w:numPr>
          <w:ilvl w:val="0"/>
          <w:numId w:val="1002"/>
        </w:numPr>
        <w:pStyle w:val="Compact"/>
      </w:pPr>
      <w:r>
        <w:t xml:space="preserve">Supported the head baker in developing seasonal menus that aligned with Madrid's culinary trends and cultural events.</w:t>
      </w:r>
    </w:p>
    <w:p>
      <w:pPr>
        <w:numPr>
          <w:ilvl w:val="0"/>
          <w:numId w:val="1002"/>
        </w:numPr>
        <w:pStyle w:val="Compact"/>
      </w:pPr>
      <w:r>
        <w:t xml:space="preserve">Gained expertise in troubleshooting common baking challenges, such as adjusting recipes for high-altitude environments unique to Spain.</w:t>
      </w:r>
    </w:p>
    <w:bookmarkEnd w:id="23"/>
    <w:bookmarkEnd w:id="24"/>
    <w:bookmarkStart w:id="25" w:name="skills"/>
    <w:p>
      <w:pPr>
        <w:pStyle w:val="Heading2"/>
      </w:pPr>
      <w:r>
        <w:t xml:space="preserve">Skills</w:t>
      </w:r>
    </w:p>
    <w:p>
      <w:pPr>
        <w:numPr>
          <w:ilvl w:val="0"/>
          <w:numId w:val="1003"/>
        </w:numPr>
        <w:pStyle w:val="Compact"/>
      </w:pPr>
      <w:r>
        <w:rPr>
          <w:bCs/>
          <w:b/>
        </w:rPr>
        <w:t xml:space="preserve">Crafting Traditional Spanish Baked Goods:</w:t>
      </w:r>
      <w:r>
        <w:t xml:space="preserve"> </w:t>
      </w:r>
      <w:r>
        <w:t xml:space="preserve">Expertise in creating iconic items like pan de sal, magdalenas, and mazapán (almond paste).</w:t>
      </w:r>
    </w:p>
    <w:p>
      <w:pPr>
        <w:numPr>
          <w:ilvl w:val="0"/>
          <w:numId w:val="1003"/>
        </w:numPr>
        <w:pStyle w:val="Compact"/>
      </w:pPr>
      <w:r>
        <w:rPr>
          <w:bCs/>
          <w:b/>
        </w:rPr>
        <w:t xml:space="preserve">Breadmaking Techniques:</w:t>
      </w:r>
      <w:r>
        <w:t xml:space="preserve"> </w:t>
      </w:r>
      <w:r>
        <w:t xml:space="preserve">Proficient in sourdough, artisan loaves, and multigrain breads using time-honored methods.</w:t>
      </w:r>
    </w:p>
    <w:p>
      <w:pPr>
        <w:numPr>
          <w:ilvl w:val="0"/>
          <w:numId w:val="1003"/>
        </w:numPr>
        <w:pStyle w:val="Compact"/>
      </w:pPr>
      <w:r>
        <w:rPr>
          <w:bCs/>
          <w:b/>
        </w:rPr>
        <w:t xml:space="preserve">Pastry Artistry:</w:t>
      </w:r>
      <w:r>
        <w:t xml:space="preserve"> </w:t>
      </w:r>
      <w:r>
        <w:t xml:space="preserve">Skilled in laminating dough for pastries such as croissants and vol-au-vents, with a focus on precision and presentation.</w:t>
      </w:r>
    </w:p>
    <w:p>
      <w:pPr>
        <w:numPr>
          <w:ilvl w:val="0"/>
          <w:numId w:val="1003"/>
        </w:numPr>
        <w:pStyle w:val="Compact"/>
      </w:pPr>
      <w:r>
        <w:rPr>
          <w:bCs/>
          <w:b/>
        </w:rPr>
        <w:t xml:space="preserve">Food Safety &amp; Hygiene:</w:t>
      </w:r>
      <w:r>
        <w:t xml:space="preserve"> </w:t>
      </w:r>
      <w:r>
        <w:t xml:space="preserve">Certified in food safety standards (e.g., HACCP) and committed to maintaining clean, organized workspaces.</w:t>
      </w:r>
    </w:p>
    <w:p>
      <w:pPr>
        <w:numPr>
          <w:ilvl w:val="0"/>
          <w:numId w:val="1003"/>
        </w:numPr>
        <w:pStyle w:val="Compact"/>
      </w:pPr>
      <w:r>
        <w:rPr>
          <w:bCs/>
          <w:b/>
        </w:rPr>
        <w:t xml:space="preserve">Cultural Awareness:</w:t>
      </w:r>
      <w:r>
        <w:t xml:space="preserve"> </w:t>
      </w:r>
      <w:r>
        <w:t xml:space="preserve">Deep understanding of Spanish culinary traditions, including the significance of festivals like La Tomatina or Semana Santa in seasonal baking.</w:t>
      </w:r>
    </w:p>
    <w:p>
      <w:pPr>
        <w:numPr>
          <w:ilvl w:val="0"/>
          <w:numId w:val="1003"/>
        </w:numPr>
        <w:pStyle w:val="Compact"/>
      </w:pPr>
      <w:r>
        <w:rPr>
          <w:bCs/>
          <w:b/>
        </w:rPr>
        <w:t xml:space="preserve">Language Proficiency:</w:t>
      </w:r>
      <w:r>
        <w:t xml:space="preserve"> </w:t>
      </w:r>
      <w:r>
        <w:t xml:space="preserve">Fluency in Spanish and English, enabling effective communication with Madrid's multicultural workforce and customers.</w:t>
      </w:r>
    </w:p>
    <w:bookmarkEnd w:id="25"/>
    <w:bookmarkStart w:id="28" w:name="education-certifications"/>
    <w:p>
      <w:pPr>
        <w:pStyle w:val="Heading2"/>
      </w:pPr>
      <w:r>
        <w:t xml:space="preserve">Education &amp; Certifications</w:t>
      </w:r>
    </w:p>
    <w:bookmarkStart w:id="26" w:name="X594d05a00b46e2c1478cfbd771a0ac6a54395b1"/>
    <w:p>
      <w:pPr>
        <w:pStyle w:val="Heading3"/>
      </w:pPr>
      <w:r>
        <w:t xml:space="preserve">Culinary Arts Diploma | [Culinary School Name], Madrid, Spain</w:t>
      </w:r>
    </w:p>
    <w:p>
      <w:pPr>
        <w:pStyle w:val="FirstParagraph"/>
      </w:pPr>
      <w:r>
        <w:rPr>
          <w:iCs/>
          <w:i/>
        </w:rPr>
        <w:t xml:space="preserve">[Year]</w:t>
      </w:r>
    </w:p>
    <w:p>
      <w:pPr>
        <w:pStyle w:val="BodyText"/>
      </w:pPr>
      <w:r>
        <w:t xml:space="preserve">Specialized in Spanish cuisine and pastry arts, with coursework in:</w:t>
      </w:r>
    </w:p>
    <w:p>
      <w:pPr>
        <w:numPr>
          <w:ilvl w:val="0"/>
          <w:numId w:val="1004"/>
        </w:numPr>
        <w:pStyle w:val="Compact"/>
      </w:pPr>
      <w:r>
        <w:t xml:space="preserve">Traditional bread-making techniques from Andalucía to Catalonia.</w:t>
      </w:r>
    </w:p>
    <w:p>
      <w:pPr>
        <w:numPr>
          <w:ilvl w:val="0"/>
          <w:numId w:val="1004"/>
        </w:numPr>
        <w:pStyle w:val="Compact"/>
      </w:pPr>
      <w:r>
        <w:t xml:space="preserve">Sugar work and confectionery, including nougat and candied fruits.</w:t>
      </w:r>
    </w:p>
    <w:p>
      <w:pPr>
        <w:numPr>
          <w:ilvl w:val="0"/>
          <w:numId w:val="1004"/>
        </w:numPr>
        <w:pStyle w:val="Compact"/>
      </w:pPr>
      <w:r>
        <w:t xml:space="preserve">Wine pairing for baked goods (e.g., pairing sweet pastries with Sherry or Rioja).</w:t>
      </w:r>
    </w:p>
    <w:bookmarkEnd w:id="26"/>
    <w:bookmarkStart w:id="27" w:name="X351632afc8483af30a8cca5fba3cc39b850be8d"/>
    <w:p>
      <w:pPr>
        <w:pStyle w:val="Heading3"/>
      </w:pPr>
      <w:r>
        <w:t xml:space="preserve">Food Safety Certification | [Institution Name], Madrid, Spain</w:t>
      </w:r>
    </w:p>
    <w:p>
      <w:pPr>
        <w:pStyle w:val="FirstParagraph"/>
      </w:pPr>
      <w:r>
        <w:rPr>
          <w:iCs/>
          <w:i/>
        </w:rPr>
        <w:t xml:space="preserve">[Year]</w:t>
      </w:r>
    </w:p>
    <w:bookmarkEnd w:id="27"/>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French (Basic – for collaboration with European suppliers)</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at Madrid’s annual "Mercado de la Cebada" food market, showcasing traditional Spanish pastries to a global audience.</w:t>
      </w:r>
    </w:p>
    <w:p>
      <w:pPr>
        <w:numPr>
          <w:ilvl w:val="0"/>
          <w:numId w:val="1006"/>
        </w:numPr>
        <w:pStyle w:val="Compact"/>
      </w:pPr>
      <w:r>
        <w:t xml:space="preserve">Participated in workshops on sustainable baking practices, emphasizing reducing food waste and using locally sourced ingredients.</w:t>
      </w:r>
    </w:p>
    <w:p>
      <w:pPr>
        <w:pStyle w:val="FirstParagraph"/>
      </w:pPr>
      <w:r>
        <w:rPr>
          <w:bCs/>
          <w:b/>
        </w:rPr>
        <w:t xml:space="preserve">Special Projects:</w:t>
      </w:r>
    </w:p>
    <w:p>
      <w:pPr>
        <w:numPr>
          <w:ilvl w:val="0"/>
          <w:numId w:val="1007"/>
        </w:numPr>
        <w:pStyle w:val="Compact"/>
      </w:pPr>
      <w:r>
        <w:t xml:space="preserve">Developed a seasonal menu for a Madrid-based café that featured regional specialties like "pan de higo" (fig bread) and "tarta de almendra" (almond cake).</w:t>
      </w:r>
    </w:p>
    <w:p>
      <w:pPr>
        <w:numPr>
          <w:ilvl w:val="0"/>
          <w:numId w:val="1007"/>
        </w:numPr>
        <w:pStyle w:val="Compact"/>
      </w:pPr>
      <w:r>
        <w:t xml:space="preserve">Collaborated with local wineries to create bread pairs for wine tastings, highlighting the synergy between Spanish wines and baked goods.</w:t>
      </w:r>
    </w:p>
    <w:p>
      <w:pPr>
        <w:pStyle w:val="FirstParagraph"/>
      </w:pPr>
      <w:r>
        <w:rPr>
          <w:bCs/>
          <w:b/>
        </w:rPr>
        <w:t xml:space="preserve">References:</w:t>
      </w:r>
      <w:r>
        <w:t xml:space="preserve"> </w:t>
      </w:r>
      <w:r>
        <w:t xml:space="preserve">Available upon request.</w:t>
      </w:r>
    </w:p>
    <w:bookmarkEnd w:id="30"/>
    <w:p>
      <w:pPr>
        <w:pStyle w:val="BodyText"/>
      </w:pPr>
      <w:r>
        <w:t xml:space="preserve">This resume is tailored for a baker in Spain Madrid, emphasizing expertise in traditional Spanish baking and cultural relevance. It aligns with the expectations of employers seeking professionals who understand the unique demands of the Madrid market while upholding high standards of quality and authenticity.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Spain Madrid</dc:title>
  <dc:creator/>
  <dc:language>en</dc:language>
  <cp:keywords/>
  <dcterms:created xsi:type="dcterms:W3CDTF">2026-05-01T05:29:10Z</dcterms:created>
  <dcterms:modified xsi:type="dcterms:W3CDTF">2026-05-01T05:29:10Z</dcterms:modified>
</cp:coreProperties>
</file>

<file path=docProps/custom.xml><?xml version="1.0" encoding="utf-8"?>
<Properties xmlns="http://schemas.openxmlformats.org/officeDocument/2006/custom-properties" xmlns:vt="http://schemas.openxmlformats.org/officeDocument/2006/docPropsVTypes"/>
</file>