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Turkey</w:t>
      </w:r>
      <w:r>
        <w:t xml:space="preserve"> </w:t>
      </w:r>
      <w:r>
        <w:t xml:space="preserve">Istanbul</w:t>
      </w:r>
    </w:p>
    <w:bookmarkStart w:id="34" w:name="Xe0b891f78cc77feb6ed360b84f78a91851d7a9a"/>
    <w:p>
      <w:pPr>
        <w:pStyle w:val="Heading1"/>
      </w:pPr>
      <w:r>
        <w:t xml:space="preserve">Resume of a Professional Baker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 (Kadıköy District)</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Turkish baking techniques and modern pastry artistry. As a certified baker based in Turkey Istanbul, I have honed my skills in creating authentic baked goods that reflect the rich cultural heritage of the region. My expertise spans from crafting classic Turkish breads like pide and simit to developing innovative pastries that cater to both local and international tastes. With a deep understanding of Turkey's vibrant food culture, I am committed to delivering high-quality products while contributing to the thriving culinary scene in Istanbul.</w:t>
      </w:r>
    </w:p>
    <w:bookmarkEnd w:id="21"/>
    <w:bookmarkStart w:id="25" w:name="work-experience"/>
    <w:p>
      <w:pPr>
        <w:pStyle w:val="Heading2"/>
      </w:pPr>
      <w:r>
        <w:t xml:space="preserve">Work Experience</w:t>
      </w:r>
    </w:p>
    <w:bookmarkStart w:id="22" w:name="simit-kebap-patisserie---istanbul-turkey"/>
    <w:p>
      <w:pPr>
        <w:pStyle w:val="Heading3"/>
      </w:pPr>
      <w:r>
        <w:t xml:space="preserve">Simit Kebap &amp; Patisserie - Istanbul, Turkey</w:t>
      </w:r>
    </w:p>
    <w:p>
      <w:pPr>
        <w:pStyle w:val="FirstParagraph"/>
      </w:pPr>
      <w:r>
        <w:rPr>
          <w:iCs/>
          <w:i/>
        </w:rPr>
        <w:t xml:space="preserve">Baker / Head Pastry Chef | May 2018 – Present</w:t>
      </w:r>
    </w:p>
    <w:p>
      <w:pPr>
        <w:numPr>
          <w:ilvl w:val="0"/>
          <w:numId w:val="1001"/>
        </w:numPr>
        <w:pStyle w:val="Compact"/>
      </w:pPr>
      <w:r>
        <w:t xml:space="preserve">Oversee the daily production of traditional Turkish baked goods, including simit (sesame bread rings), börek (flaky pastry), and various types of bread such as pide and lahmacun.</w:t>
      </w:r>
    </w:p>
    <w:p>
      <w:pPr>
        <w:numPr>
          <w:ilvl w:val="0"/>
          <w:numId w:val="1001"/>
        </w:numPr>
        <w:pStyle w:val="Compact"/>
      </w:pPr>
      <w:r>
        <w:t xml:space="preserve">Develop new recipes that blend classic Turkish flavors with contemporary baking trends to meet customer demands in Istanbul's competitive market.</w:t>
      </w:r>
    </w:p>
    <w:p>
      <w:pPr>
        <w:numPr>
          <w:ilvl w:val="0"/>
          <w:numId w:val="1001"/>
        </w:numPr>
        <w:pStyle w:val="Compact"/>
      </w:pPr>
      <w:r>
        <w:t xml:space="preserve">Train and manage a team of bakers, ensuring consistency in quality, hygiene standards, and adherence to Turkish food safety regulations.</w:t>
      </w:r>
    </w:p>
    <w:p>
      <w:pPr>
        <w:numPr>
          <w:ilvl w:val="0"/>
          <w:numId w:val="1001"/>
        </w:numPr>
        <w:pStyle w:val="Compact"/>
      </w:pPr>
      <w:r>
        <w:t xml:space="preserve">Collaborate with local suppliers to source high-quality ingredients such as wheat flour from Anatolia and spices from the Grand Bazaar.</w:t>
      </w:r>
    </w:p>
    <w:p>
      <w:pPr>
        <w:numPr>
          <w:ilvl w:val="0"/>
          <w:numId w:val="1001"/>
        </w:numPr>
        <w:pStyle w:val="Compact"/>
      </w:pPr>
      <w:r>
        <w:t xml:space="preserve">Participate in community events and pop-up markets in Istanbul, promoting traditional Turkish baking through demonstrations and tastings.</w:t>
      </w:r>
    </w:p>
    <w:bookmarkEnd w:id="22"/>
    <w:bookmarkStart w:id="23" w:name="patisserie-istanbul---beyoğlu-turkey"/>
    <w:p>
      <w:pPr>
        <w:pStyle w:val="Heading3"/>
      </w:pPr>
      <w:r>
        <w:t xml:space="preserve">Patisserie Istanbul - Beyoğlu, Turkey</w:t>
      </w:r>
    </w:p>
    <w:p>
      <w:pPr>
        <w:pStyle w:val="FirstParagraph"/>
      </w:pPr>
      <w:r>
        <w:rPr>
          <w:iCs/>
          <w:i/>
        </w:rPr>
        <w:t xml:space="preserve">Baker | January 2015 – April 2018</w:t>
      </w:r>
    </w:p>
    <w:p>
      <w:pPr>
        <w:numPr>
          <w:ilvl w:val="0"/>
          <w:numId w:val="1002"/>
        </w:numPr>
        <w:pStyle w:val="Compact"/>
      </w:pPr>
      <w:r>
        <w:t xml:space="preserve">Specialized in creating European and Middle Eastern pastries, including croissants, éclairs, and baklava, tailored to the preferences of Istanbul's diverse clientele.</w:t>
      </w:r>
    </w:p>
    <w:p>
      <w:pPr>
        <w:numPr>
          <w:ilvl w:val="0"/>
          <w:numId w:val="1002"/>
        </w:numPr>
        <w:pStyle w:val="Compact"/>
      </w:pPr>
      <w:r>
        <w:t xml:space="preserve">Managed inventory for ingredients such as butter, sugar, and nuts, ensuring optimal stock levels to support daily operations.</w:t>
      </w:r>
    </w:p>
    <w:p>
      <w:pPr>
        <w:numPr>
          <w:ilvl w:val="0"/>
          <w:numId w:val="1002"/>
        </w:numPr>
        <w:pStyle w:val="Compact"/>
      </w:pPr>
      <w:r>
        <w:t xml:space="preserve">Provided exceptional customer service by engaging with patrons and offering recommendations based on their dietary preferences and cultural backgrounds.</w:t>
      </w:r>
    </w:p>
    <w:p>
      <w:pPr>
        <w:numPr>
          <w:ilvl w:val="0"/>
          <w:numId w:val="1002"/>
        </w:numPr>
        <w:pStyle w:val="Compact"/>
      </w:pPr>
      <w:r>
        <w:t xml:space="preserve">Implemented a quality control system to maintain the high standards expected in Istanbul's premium bakery sector.</w:t>
      </w:r>
    </w:p>
    <w:bookmarkEnd w:id="23"/>
    <w:bookmarkStart w:id="24" w:name="bakery-café-kebap---şişli-turkey"/>
    <w:p>
      <w:pPr>
        <w:pStyle w:val="Heading3"/>
      </w:pPr>
      <w:r>
        <w:t xml:space="preserve">Bakery &amp; Café Kebap - Şişli, Turkey</w:t>
      </w:r>
    </w:p>
    <w:p>
      <w:pPr>
        <w:numPr>
          <w:ilvl w:val="0"/>
          <w:numId w:val="1003"/>
        </w:numPr>
        <w:pStyle w:val="Compact"/>
      </w:pPr>
      <w:r>
        <w:t xml:space="preserve">Assisted in the preparation and baking of daily staples such as loaves of bread, rolls, and pastries.</w:t>
      </w:r>
    </w:p>
    <w:p>
      <w:pPr>
        <w:numPr>
          <w:ilvl w:val="0"/>
          <w:numId w:val="1003"/>
        </w:numPr>
        <w:pStyle w:val="Compact"/>
      </w:pPr>
      <w:r>
        <w:t xml:space="preserve">Maintained a clean and organized workspace in compliance with Turkish health department guidelines.</w:t>
      </w:r>
    </w:p>
    <w:p>
      <w:pPr>
        <w:numPr>
          <w:ilvl w:val="0"/>
          <w:numId w:val="1003"/>
        </w:numPr>
        <w:pStyle w:val="Compact"/>
      </w:pPr>
      <w:r>
        <w:t xml:space="preserve">Gathered feedback from customers to refine recipes and improve product offerings in Istanbul's fast-paced environment.</w:t>
      </w:r>
    </w:p>
    <w:bookmarkEnd w:id="24"/>
    <w:bookmarkEnd w:id="25"/>
    <w:bookmarkStart w:id="26" w:name="skills"/>
    <w:p>
      <w:pPr>
        <w:pStyle w:val="Heading2"/>
      </w:pPr>
      <w:r>
        <w:t xml:space="preserve">Skills</w:t>
      </w:r>
    </w:p>
    <w:p>
      <w:pPr>
        <w:numPr>
          <w:ilvl w:val="0"/>
          <w:numId w:val="1004"/>
        </w:numPr>
        <w:pStyle w:val="Compact"/>
      </w:pPr>
      <w:r>
        <w:rPr>
          <w:bCs/>
          <w:b/>
        </w:rPr>
        <w:t xml:space="preserve">Traditional Baking Techniques:</w:t>
      </w:r>
      <w:r>
        <w:t xml:space="preserve"> </w:t>
      </w:r>
      <w:r>
        <w:t xml:space="preserve">Expertise in making simit, pide, and börek using methods passed down through generations of Turkish bakers.</w:t>
      </w:r>
    </w:p>
    <w:p>
      <w:pPr>
        <w:numPr>
          <w:ilvl w:val="0"/>
          <w:numId w:val="1004"/>
        </w:numPr>
        <w:pStyle w:val="Compact"/>
      </w:pPr>
      <w:r>
        <w:rPr>
          <w:bCs/>
          <w:b/>
        </w:rPr>
        <w:t xml:space="preserve">Modern Pastry Artistry:</w:t>
      </w:r>
      <w:r>
        <w:t xml:space="preserve"> </w:t>
      </w:r>
      <w:r>
        <w:t xml:space="preserve">Proficient in creating intricate desserts such as mille-feuille, trifle, and Turkish delight with a focus on presentation and flavor balance.</w:t>
      </w:r>
    </w:p>
    <w:p>
      <w:pPr>
        <w:numPr>
          <w:ilvl w:val="0"/>
          <w:numId w:val="1004"/>
        </w:numPr>
        <w:pStyle w:val="Compact"/>
      </w:pPr>
      <w:r>
        <w:rPr>
          <w:bCs/>
          <w:b/>
        </w:rPr>
        <w:t xml:space="preserve">Culinary Knowledge:</w:t>
      </w:r>
      <w:r>
        <w:t xml:space="preserve"> </w:t>
      </w:r>
      <w:r>
        <w:t xml:space="preserve">In-depth understanding of flour types (e.g., all-purpose, semolina), yeast fermentation, and sugar-based confections specific to the Turkish market.</w:t>
      </w:r>
    </w:p>
    <w:p>
      <w:pPr>
        <w:numPr>
          <w:ilvl w:val="0"/>
          <w:numId w:val="1004"/>
        </w:numPr>
        <w:pStyle w:val="Compact"/>
      </w:pPr>
      <w:r>
        <w:rPr>
          <w:bCs/>
          <w:b/>
        </w:rPr>
        <w:t xml:space="preserve">Team Leadership:</w:t>
      </w:r>
      <w:r>
        <w:t xml:space="preserve"> </w:t>
      </w:r>
      <w:r>
        <w:t xml:space="preserve">Strong ability to mentor junior bakers and lead a team in high-pressure environments typical of Istanbul's bustling bakeries.</w:t>
      </w:r>
    </w:p>
    <w:p>
      <w:pPr>
        <w:numPr>
          <w:ilvl w:val="0"/>
          <w:numId w:val="1004"/>
        </w:numPr>
        <w:pStyle w:val="Compact"/>
      </w:pPr>
      <w:r>
        <w:rPr>
          <w:bCs/>
          <w:b/>
        </w:rPr>
        <w:t xml:space="preserve">Language Skills:</w:t>
      </w:r>
      <w:r>
        <w:t xml:space="preserve"> </w:t>
      </w:r>
      <w:r>
        <w:t xml:space="preserve">Fluent in Turkish and English, with basic proficiency in Arabic, facilitating communication with diverse customer bases in Turkey Istanbul.</w:t>
      </w:r>
    </w:p>
    <w:bookmarkEnd w:id="26"/>
    <w:bookmarkStart w:id="30" w:name="education-certifications"/>
    <w:p>
      <w:pPr>
        <w:pStyle w:val="Heading2"/>
      </w:pPr>
      <w:r>
        <w:t xml:space="preserve">Education &amp; Certifications</w:t>
      </w:r>
    </w:p>
    <w:bookmarkStart w:id="27" w:name="culinary-institute-of-turkey---istanbul"/>
    <w:p>
      <w:pPr>
        <w:pStyle w:val="Heading3"/>
      </w:pPr>
      <w:r>
        <w:t xml:space="preserve">Culinary Institute of Turkey - Istanbul</w:t>
      </w:r>
    </w:p>
    <w:p>
      <w:pPr>
        <w:pStyle w:val="FirstParagraph"/>
      </w:pPr>
      <w:r>
        <w:rPr>
          <w:iCs/>
          <w:i/>
        </w:rPr>
        <w:t xml:space="preserve">Diploma in Baking and Pastry Arts | 2011</w:t>
      </w:r>
    </w:p>
    <w:p>
      <w:pPr>
        <w:pStyle w:val="BodyText"/>
      </w:pPr>
      <w:r>
        <w:t xml:space="preserve">Completed a rigorous program focusing on Turkish and international baking techniques, food safety, and kitchen management. Graduated with honors.</w:t>
      </w:r>
    </w:p>
    <w:bookmarkEnd w:id="27"/>
    <w:bookmarkStart w:id="28" w:name="Xfe07a26662af395099f1dbc5ce80033e1c1e87c"/>
    <w:p>
      <w:pPr>
        <w:pStyle w:val="Heading3"/>
      </w:pPr>
      <w:r>
        <w:t xml:space="preserve">Food Safety Certification - Turkey Ministry of Health</w:t>
      </w:r>
    </w:p>
    <w:p>
      <w:pPr>
        <w:pStyle w:val="FirstParagraph"/>
      </w:pPr>
      <w:r>
        <w:rPr>
          <w:iCs/>
          <w:i/>
        </w:rPr>
        <w:t xml:space="preserve">2017</w:t>
      </w:r>
    </w:p>
    <w:p>
      <w:pPr>
        <w:pStyle w:val="BodyText"/>
      </w:pPr>
      <w:r>
        <w:t xml:space="preserve">Maintained certification in food hygiene and safety standards required for operating bakeries in Istanbul.</w:t>
      </w:r>
    </w:p>
    <w:bookmarkEnd w:id="28"/>
    <w:bookmarkStart w:id="29" w:name="X0b12ec3e73d61c75e9f3c883feb8419b6d10f4e"/>
    <w:p>
      <w:pPr>
        <w:pStyle w:val="Heading3"/>
      </w:pPr>
      <w:r>
        <w:t xml:space="preserve">Advanced Baking Workshop - Istanbul Culinary Academy</w:t>
      </w:r>
    </w:p>
    <w:p>
      <w:pPr>
        <w:pStyle w:val="FirstParagraph"/>
      </w:pPr>
      <w:r>
        <w:rPr>
          <w:iCs/>
          <w:i/>
        </w:rPr>
        <w:t xml:space="preserve">2019</w:t>
      </w:r>
    </w:p>
    <w:p>
      <w:pPr>
        <w:pStyle w:val="BodyText"/>
      </w:pPr>
      <w:r>
        <w:t xml:space="preserve">Attended a specialized workshop on modern bread-making techniques, including sourdough and whole grain formulations.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Member of the Turkish Bakers' Association (TBB), actively participating in events that promote traditional baking practices in Istanbul.</w:t>
      </w:r>
    </w:p>
    <w:p>
      <w:pPr>
        <w:numPr>
          <w:ilvl w:val="0"/>
          <w:numId w:val="1005"/>
        </w:numPr>
        <w:pStyle w:val="Compact"/>
      </w:pPr>
      <w:r>
        <w:t xml:space="preserve">Volunteer baker for local food banks and community kitchens, contributing to initiatives that support vulnerable populations in Turkey.</w:t>
      </w:r>
    </w:p>
    <w:bookmarkEnd w:id="31"/>
    <w:bookmarkStart w:id="32" w:name="language-proficiency"/>
    <w:p>
      <w:pPr>
        <w:pStyle w:val="Heading2"/>
      </w:pPr>
      <w:r>
        <w:t xml:space="preserve">Language Proficiency</w:t>
      </w:r>
    </w:p>
    <w:p>
      <w:pPr>
        <w:numPr>
          <w:ilvl w:val="0"/>
          <w:numId w:val="1006"/>
        </w:numPr>
        <w:pStyle w:val="Compact"/>
      </w:pPr>
      <w:r>
        <w:t xml:space="preserve">Turkish – Native</w:t>
      </w:r>
    </w:p>
    <w:p>
      <w:pPr>
        <w:numPr>
          <w:ilvl w:val="0"/>
          <w:numId w:val="1006"/>
        </w:numPr>
        <w:pStyle w:val="Compact"/>
      </w:pPr>
      <w:r>
        <w:t xml:space="preserve">English – Fluent</w:t>
      </w:r>
    </w:p>
    <w:p>
      <w:pPr>
        <w:numPr>
          <w:ilvl w:val="0"/>
          <w:numId w:val="1006"/>
        </w:numPr>
        <w:pStyle w:val="Compact"/>
      </w:pPr>
      <w:r>
        <w:t xml:space="preserve">Arabic – Basic (for communication with regional customers)</w:t>
      </w:r>
    </w:p>
    <w:bookmarkEnd w:id="32"/>
    <w:bookmarkStart w:id="33" w:name="references"/>
    <w:p>
      <w:pPr>
        <w:pStyle w:val="Heading2"/>
      </w:pPr>
      <w:r>
        <w:t xml:space="preserve">References</w:t>
      </w:r>
    </w:p>
    <w:p>
      <w:pPr>
        <w:pStyle w:val="FirstParagraph"/>
      </w:pPr>
      <w:r>
        <w:t xml:space="preserve">Available upon request. Previous employers and mentors in Turkey Istanbul are eager to provide testimonials regarding my work ethic, creativity, and commitment to excellence in the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Turkey Istanbul</dc:title>
  <dc:creator/>
  <cp:keywords/>
  <dcterms:created xsi:type="dcterms:W3CDTF">2026-07-18T22:18:28Z</dcterms:created>
  <dcterms:modified xsi:type="dcterms:W3CDTF">2026-07-18T22:18:28Z</dcterms:modified>
</cp:coreProperties>
</file>

<file path=docProps/custom.xml><?xml version="1.0" encoding="utf-8"?>
<Properties xmlns="http://schemas.openxmlformats.org/officeDocument/2006/custom-properties" xmlns:vt="http://schemas.openxmlformats.org/officeDocument/2006/docPropsVTypes"/>
</file>