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Baker</w:t>
      </w:r>
      <w:r>
        <w:t xml:space="preserve"> </w:t>
      </w:r>
      <w:r>
        <w:t xml:space="preserve">Resume</w:t>
      </w:r>
      <w:r>
        <w:t xml:space="preserve"> </w:t>
      </w:r>
      <w:r>
        <w:t xml:space="preserve">-</w:t>
      </w:r>
      <w:r>
        <w:t xml:space="preserve"> </w:t>
      </w:r>
      <w:r>
        <w:t xml:space="preserve">United</w:t>
      </w:r>
      <w:r>
        <w:t xml:space="preserve"> </w:t>
      </w:r>
      <w:r>
        <w:t xml:space="preserve">States</w:t>
      </w:r>
      <w:r>
        <w:t xml:space="preserve"> </w:t>
      </w:r>
      <w:r>
        <w:t xml:space="preserve">Los</w:t>
      </w:r>
      <w:r>
        <w:t xml:space="preserve"> </w:t>
      </w:r>
      <w:r>
        <w:t xml:space="preserve">Angeles</w:t>
      </w:r>
    </w:p>
    <w:bookmarkStart w:id="35" w:name="baker-resume"/>
    <w:p>
      <w:pPr>
        <w:pStyle w:val="Heading1"/>
      </w:pPr>
      <w:r>
        <w:t xml:space="preserve">Baker 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Maria Gonzalez</w:t>
      </w:r>
      <w:r>
        <w:br/>
      </w:r>
      <w:r>
        <w:rPr>
          <w:bCs/>
          <w:b/>
        </w:rPr>
        <w:t xml:space="preserve">Email:</w:t>
      </w:r>
      <w:r>
        <w:t xml:space="preserve"> </w:t>
      </w:r>
      <w:r>
        <w:t xml:space="preserve">maria.gonzalez@example.com</w:t>
      </w:r>
      <w:r>
        <w:br/>
      </w:r>
      <w:r>
        <w:rPr>
          <w:bCs/>
          <w:b/>
        </w:rPr>
        <w:t xml:space="preserve">Phone:</w:t>
      </w:r>
      <w:r>
        <w:t xml:space="preserve"> </w:t>
      </w:r>
      <w:r>
        <w:t xml:space="preserve">(323) 555-0198</w:t>
      </w:r>
      <w:r>
        <w:br/>
      </w:r>
      <w:r>
        <w:rPr>
          <w:bCs/>
          <w:b/>
        </w:rPr>
        <w:t xml:space="preserve">Location:</w:t>
      </w:r>
      <w:r>
        <w:t xml:space="preserve"> </w:t>
      </w:r>
      <w:r>
        <w:t xml:space="preserve">United States Los Angeles, CA</w:t>
      </w:r>
    </w:p>
    <w:bookmarkEnd w:id="20"/>
    <w:bookmarkStart w:id="21" w:name="professional-summary"/>
    <w:p>
      <w:pPr>
        <w:pStyle w:val="Heading2"/>
      </w:pPr>
      <w:r>
        <w:t xml:space="preserve">Professional Summary</w:t>
      </w:r>
    </w:p>
    <w:p>
      <w:pPr>
        <w:pStyle w:val="FirstParagraph"/>
      </w:pPr>
      <w:r>
        <w:t xml:space="preserve">A dedicated and passionate Baker with over 7 years of experience in the culinary industry, specializing in artisanal breads, pastries, and custom cakes. Proven ability to create high-quality baked goods that meet customer expectations while adhering to food safety standards. Strong background in managing bakery operations, inventory control, and team leadership within the vibrant United States Los Angeles market. Committed to delivering exceptional service and maintaining a welcoming environment for both customers and colleagues in the local community.</w:t>
      </w:r>
    </w:p>
    <w:bookmarkEnd w:id="21"/>
    <w:bookmarkStart w:id="24" w:name="work-experience"/>
    <w:p>
      <w:pPr>
        <w:pStyle w:val="Heading2"/>
      </w:pPr>
      <w:r>
        <w:t xml:space="preserve">Work Experience</w:t>
      </w:r>
    </w:p>
    <w:bookmarkStart w:id="22" w:name="head-baker"/>
    <w:p>
      <w:pPr>
        <w:pStyle w:val="Heading3"/>
      </w:pPr>
      <w:r>
        <w:t xml:space="preserve">Head Baker</w:t>
      </w:r>
    </w:p>
    <w:p>
      <w:pPr>
        <w:pStyle w:val="FirstParagraph"/>
      </w:pPr>
      <w:r>
        <w:rPr>
          <w:bCs/>
          <w:b/>
        </w:rPr>
        <w:t xml:space="preserve">Baker's Table Bakery - United States Los Angeles, CA</w:t>
      </w:r>
      <w:r>
        <w:br/>
      </w:r>
      <w:r>
        <w:t xml:space="preserve">June 2018 – Present</w:t>
      </w:r>
      <w:r>
        <w:br/>
      </w:r>
      <w:r>
        <w:t xml:space="preserve">- Oversees daily baking operations, including recipe development, dough preparation, and pastry assembly for a diverse clientele in the United States Los Angeles area.</w:t>
      </w:r>
      <w:r>
        <w:br/>
      </w:r>
      <w:r>
        <w:t xml:space="preserve">- Manages inventory and supplies to ensure consistent product quality and cost efficiency.</w:t>
      </w:r>
      <w:r>
        <w:br/>
      </w:r>
      <w:r>
        <w:t xml:space="preserve">- Trains and mentors junior bakers on baking techniques, sanitation protocols, and customer service standards.</w:t>
      </w:r>
      <w:r>
        <w:br/>
      </w:r>
      <w:r>
        <w:t xml:space="preserve">- Collaborates with local farmers and suppliers to source organic ingredients for seasonal menu items, emphasizing sustainability in the United States Los Angeles food scene.</w:t>
      </w:r>
      <w:r>
        <w:br/>
      </w:r>
      <w:r>
        <w:t xml:space="preserve">- Achieved a 20% increase in weekday sales by introducing new artisanal bread varieties tailored to LA’s multicultural tastes.</w:t>
      </w:r>
    </w:p>
    <w:bookmarkEnd w:id="22"/>
    <w:bookmarkStart w:id="23" w:name="assistant-baker"/>
    <w:p>
      <w:pPr>
        <w:pStyle w:val="Heading3"/>
      </w:pPr>
      <w:r>
        <w:t xml:space="preserve">Assistant Baker</w:t>
      </w:r>
    </w:p>
    <w:p>
      <w:pPr>
        <w:pStyle w:val="FirstParagraph"/>
      </w:pPr>
      <w:r>
        <w:rPr>
          <w:bCs/>
          <w:b/>
        </w:rPr>
        <w:t xml:space="preserve">La Cucina Bakery - United States Los Angeles, CA</w:t>
      </w:r>
      <w:r>
        <w:br/>
      </w:r>
      <w:r>
        <w:t xml:space="preserve">January 2015 – May 2018</w:t>
      </w:r>
      <w:r>
        <w:br/>
      </w:r>
      <w:r>
        <w:t xml:space="preserve">- Assisted in the production of daily baked goods, including croissants, baguettes, and specialty cakes.</w:t>
      </w:r>
      <w:r>
        <w:br/>
      </w:r>
      <w:r>
        <w:t xml:space="preserve">- Maintained a clean and organized workspace to meet health department regulations in the United States Los Angeles.</w:t>
      </w:r>
      <w:r>
        <w:br/>
      </w:r>
      <w:r>
        <w:t xml:space="preserve">- Provided exceptional customer service at the counter, handling inquiries about ingredients and dietary restrictions.</w:t>
      </w:r>
      <w:r>
        <w:br/>
      </w:r>
      <w:r>
        <w:t xml:space="preserve">- Participated in menu planning for holiday events, contributing to a 15% growth in seasonal sales.</w:t>
      </w:r>
    </w:p>
    <w:bookmarkEnd w:id="23"/>
    <w:bookmarkEnd w:id="24"/>
    <w:bookmarkStart w:id="28" w:name="education-certifications"/>
    <w:p>
      <w:pPr>
        <w:pStyle w:val="Heading2"/>
      </w:pPr>
      <w:r>
        <w:t xml:space="preserve">Education &amp; Certifications</w:t>
      </w:r>
    </w:p>
    <w:bookmarkStart w:id="25" w:name="culinary-arts-certificate"/>
    <w:p>
      <w:pPr>
        <w:pStyle w:val="Heading3"/>
      </w:pPr>
      <w:r>
        <w:t xml:space="preserve">Culinary Arts Certificate</w:t>
      </w:r>
    </w:p>
    <w:p>
      <w:pPr>
        <w:pStyle w:val="FirstParagraph"/>
      </w:pPr>
      <w:r>
        <w:rPr>
          <w:bCs/>
          <w:b/>
        </w:rPr>
        <w:t xml:space="preserve">Los Angeles Culinary Institute - United States Los Angeles, CA</w:t>
      </w:r>
      <w:r>
        <w:br/>
      </w:r>
      <w:r>
        <w:t xml:space="preserve">Graduated: June 2014</w:t>
      </w:r>
      <w:r>
        <w:br/>
      </w:r>
      <w:r>
        <w:t xml:space="preserve">- Focused on baking techniques, food safety, and menu development.</w:t>
      </w:r>
      <w:r>
        <w:br/>
      </w:r>
      <w:r>
        <w:t xml:space="preserve">- Completed a 6-month internship at a local bakery in the United States Los Angeles.</w:t>
      </w:r>
    </w:p>
    <w:bookmarkEnd w:id="25"/>
    <w:bookmarkStart w:id="26" w:name="food-safety-certification"/>
    <w:p>
      <w:pPr>
        <w:pStyle w:val="Heading3"/>
      </w:pPr>
      <w:r>
        <w:t xml:space="preserve">Food Safety Certification</w:t>
      </w:r>
    </w:p>
    <w:p>
      <w:pPr>
        <w:pStyle w:val="FirstParagraph"/>
      </w:pPr>
      <w:r>
        <w:rPr>
          <w:bCs/>
          <w:b/>
        </w:rPr>
        <w:t xml:space="preserve">California Department of Public Health</w:t>
      </w:r>
      <w:r>
        <w:br/>
      </w:r>
      <w:r>
        <w:t xml:space="preserve">Certified: April 2015</w:t>
      </w:r>
      <w:r>
        <w:br/>
      </w:r>
      <w:r>
        <w:t xml:space="preserve">- Demonstrates expertise in food handling, storage, and sanitation practices required for bakeries in the United States Los Angeles.</w:t>
      </w:r>
    </w:p>
    <w:bookmarkEnd w:id="26"/>
    <w:bookmarkStart w:id="27" w:name="specialized-training"/>
    <w:p>
      <w:pPr>
        <w:pStyle w:val="Heading3"/>
      </w:pPr>
      <w:r>
        <w:t xml:space="preserve">Specialized Training</w:t>
      </w:r>
    </w:p>
    <w:p>
      <w:pPr>
        <w:numPr>
          <w:ilvl w:val="0"/>
          <w:numId w:val="1001"/>
        </w:numPr>
        <w:pStyle w:val="Compact"/>
      </w:pPr>
      <w:r>
        <w:t xml:space="preserve">Cake decorating techniques (2017)</w:t>
      </w:r>
    </w:p>
    <w:p>
      <w:pPr>
        <w:numPr>
          <w:ilvl w:val="0"/>
          <w:numId w:val="1001"/>
        </w:numPr>
        <w:pStyle w:val="Compact"/>
      </w:pPr>
      <w:r>
        <w:t xml:space="preserve">Gourmet pastry fundamentals (2016)</w:t>
      </w:r>
    </w:p>
    <w:p>
      <w:pPr>
        <w:numPr>
          <w:ilvl w:val="0"/>
          <w:numId w:val="1001"/>
        </w:numPr>
        <w:pStyle w:val="Compact"/>
      </w:pPr>
      <w:r>
        <w:t xml:space="preserve">Sustainable baking practices (2019)</w:t>
      </w:r>
    </w:p>
    <w:bookmarkEnd w:id="27"/>
    <w:bookmarkEnd w:id="28"/>
    <w:bookmarkStart w:id="29" w:name="skills"/>
    <w:p>
      <w:pPr>
        <w:pStyle w:val="Heading2"/>
      </w:pPr>
      <w:r>
        <w:t xml:space="preserve">Skills</w:t>
      </w:r>
    </w:p>
    <w:p>
      <w:pPr>
        <w:numPr>
          <w:ilvl w:val="0"/>
          <w:numId w:val="1002"/>
        </w:numPr>
        <w:pStyle w:val="Compact"/>
      </w:pPr>
      <w:r>
        <w:t xml:space="preserve">Expertise in artisanal bread, pastries, and cakes</w:t>
      </w:r>
    </w:p>
    <w:p>
      <w:pPr>
        <w:numPr>
          <w:ilvl w:val="0"/>
          <w:numId w:val="1002"/>
        </w:numPr>
        <w:pStyle w:val="Compact"/>
      </w:pPr>
      <w:r>
        <w:t xml:space="preserve">Proficient in using commercial baking equipment (mixers, ovens, etc.)</w:t>
      </w:r>
    </w:p>
    <w:p>
      <w:pPr>
        <w:numPr>
          <w:ilvl w:val="0"/>
          <w:numId w:val="1002"/>
        </w:numPr>
        <w:pStyle w:val="Compact"/>
      </w:pPr>
      <w:r>
        <w:t xml:space="preserve">Strong knowledge of food safety and sanitation standards</w:t>
      </w:r>
    </w:p>
    <w:p>
      <w:pPr>
        <w:numPr>
          <w:ilvl w:val="0"/>
          <w:numId w:val="1002"/>
        </w:numPr>
        <w:pStyle w:val="Compact"/>
      </w:pPr>
      <w:r>
        <w:t xml:space="preserve">Creativity in recipe development and flavor pairing</w:t>
      </w:r>
    </w:p>
    <w:p>
      <w:pPr>
        <w:numPr>
          <w:ilvl w:val="0"/>
          <w:numId w:val="1002"/>
        </w:numPr>
        <w:pStyle w:val="Compact"/>
      </w:pPr>
      <w:r>
        <w:t xml:space="preserve">Excellent organizational and time management skills</w:t>
      </w:r>
    </w:p>
    <w:p>
      <w:pPr>
        <w:numPr>
          <w:ilvl w:val="0"/>
          <w:numId w:val="1002"/>
        </w:numPr>
        <w:pStyle w:val="Compact"/>
      </w:pPr>
      <w:r>
        <w:t xml:space="preserve">Fluent in English and Spanish (beneficial for United States Los Angeles multicultural clientele)</w:t>
      </w:r>
    </w:p>
    <w:bookmarkEnd w:id="29"/>
    <w:bookmarkStart w:id="32" w:name="additional-experience"/>
    <w:p>
      <w:pPr>
        <w:pStyle w:val="Heading2"/>
      </w:pPr>
      <w:r>
        <w:t xml:space="preserve">Additional Experience</w:t>
      </w:r>
    </w:p>
    <w:bookmarkStart w:id="30" w:name="bakery-volunteer"/>
    <w:p>
      <w:pPr>
        <w:pStyle w:val="Heading3"/>
      </w:pPr>
      <w:r>
        <w:t xml:space="preserve">Bakery Volunteer</w:t>
      </w:r>
    </w:p>
    <w:p>
      <w:pPr>
        <w:pStyle w:val="FirstParagraph"/>
      </w:pPr>
      <w:r>
        <w:rPr>
          <w:bCs/>
          <w:b/>
        </w:rPr>
        <w:t xml:space="preserve">LA Food Bank - United States Los Angeles, CA</w:t>
      </w:r>
      <w:r>
        <w:br/>
      </w:r>
      <w:r>
        <w:t xml:space="preserve">October 2017 – December 2019</w:t>
      </w:r>
      <w:r>
        <w:br/>
      </w:r>
      <w:r>
        <w:t xml:space="preserve">- Assisted in preparing and packaging baked goods for distribution to local shelters and community centers.</w:t>
      </w:r>
      <w:r>
        <w:br/>
      </w:r>
      <w:r>
        <w:t xml:space="preserve">- Supported initiatives to reduce food waste by repurposing surplus ingredients.</w:t>
      </w:r>
    </w:p>
    <w:bookmarkEnd w:id="30"/>
    <w:bookmarkStart w:id="31" w:name="community-events"/>
    <w:p>
      <w:pPr>
        <w:pStyle w:val="Heading3"/>
      </w:pPr>
      <w:r>
        <w:t xml:space="preserve">Community Events</w:t>
      </w:r>
    </w:p>
    <w:p>
      <w:pPr>
        <w:numPr>
          <w:ilvl w:val="0"/>
          <w:numId w:val="1003"/>
        </w:numPr>
        <w:pStyle w:val="Compact"/>
      </w:pPr>
      <w:r>
        <w:t xml:space="preserve">Participated in the Los Angeles County Fair, showcasing custom cakes and pastries.</w:t>
      </w:r>
    </w:p>
    <w:p>
      <w:pPr>
        <w:numPr>
          <w:ilvl w:val="0"/>
          <w:numId w:val="1003"/>
        </w:numPr>
        <w:pStyle w:val="Compact"/>
      </w:pPr>
      <w:r>
        <w:t xml:space="preserve">Volunteered at local farmers' markets to promote organic baking practices in the United States Los Angeles area.</w:t>
      </w:r>
    </w:p>
    <w:bookmarkEnd w:id="31"/>
    <w:bookmarkEnd w:id="32"/>
    <w:bookmarkStart w:id="33" w:name="professional-affiliations"/>
    <w:p>
      <w:pPr>
        <w:pStyle w:val="Heading2"/>
      </w:pPr>
      <w:r>
        <w:t xml:space="preserve">Professional Affiliations</w:t>
      </w:r>
    </w:p>
    <w:p>
      <w:pPr>
        <w:numPr>
          <w:ilvl w:val="0"/>
          <w:numId w:val="1004"/>
        </w:numPr>
        <w:pStyle w:val="Compact"/>
      </w:pPr>
      <w:r>
        <w:t xml:space="preserve">American Bakers Association (ABPA)</w:t>
      </w:r>
    </w:p>
    <w:p>
      <w:pPr>
        <w:numPr>
          <w:ilvl w:val="0"/>
          <w:numId w:val="1004"/>
        </w:numPr>
        <w:pStyle w:val="Compact"/>
      </w:pPr>
      <w:r>
        <w:t xml:space="preserve">Los Angeles Bakery Guild</w:t>
      </w:r>
    </w:p>
    <w:p>
      <w:pPr>
        <w:numPr>
          <w:ilvl w:val="0"/>
          <w:numId w:val="1004"/>
        </w:numPr>
        <w:pStyle w:val="Compact"/>
      </w:pPr>
      <w:r>
        <w:t xml:space="preserve">Local Harvest Partner (United States Los Angeles)</w:t>
      </w:r>
    </w:p>
    <w:bookmarkEnd w:id="33"/>
    <w:bookmarkStart w:id="34" w:name="references"/>
    <w:p>
      <w:pPr>
        <w:pStyle w:val="Heading2"/>
      </w:pPr>
      <w:r>
        <w:t xml:space="preserve">References</w:t>
      </w:r>
    </w:p>
    <w:p>
      <w:pPr>
        <w:pStyle w:val="FirstParagraph"/>
      </w:pPr>
      <w:r>
        <w:t xml:space="preserve">Avaible upon request. Contact Maria Gonzalez at maria.gonzalez@example.com or (323) 555-0198.</w:t>
      </w:r>
    </w:p>
    <w:bookmarkEnd w:id="34"/>
    <w:p>
      <w:pPr>
        <w:pStyle w:val="BodyText"/>
      </w:pPr>
      <w:r>
        <w:rPr>
          <w:bCs/>
          <w:b/>
        </w:rPr>
        <w:t xml:space="preserve">United States Los Angeles Baker Resume | Created for Professional Opportunities in the Culinary Industry</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Baker Resume - United States Los Angeles</dc:title>
  <dc:creator/>
  <dc:language>en</dc:language>
  <cp:keywords/>
  <dcterms:created xsi:type="dcterms:W3CDTF">2026-07-23T14:51:05Z</dcterms:created>
  <dcterms:modified xsi:type="dcterms:W3CDTF">2026-07-23T14:51:05Z</dcterms:modified>
</cp:coreProperties>
</file>

<file path=docProps/custom.xml><?xml version="1.0" encoding="utf-8"?>
<Properties xmlns="http://schemas.openxmlformats.org/officeDocument/2006/custom-properties" xmlns:vt="http://schemas.openxmlformats.org/officeDocument/2006/docPropsVTypes"/>
</file>