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Biologist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62a58e7fd3f1428a75a0ddf8b6e5eef91038252"/>
    <w:p>
      <w:pPr>
        <w:pStyle w:val="Heading1"/>
      </w:pPr>
      <w:r>
        <w:t xml:space="preserve">Resume: Biologist in Argentina Buenos Aires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11-XXXX-XXXX</w:t>
      </w:r>
    </w:p>
    <w:bookmarkEnd w:id="20"/>
    <w:bookmarkStart w:id="21" w:name="professional-summary"/>
    <w:p>
      <w:pPr>
        <w:pStyle w:val="Heading2"/>
      </w:pPr>
      <w:r>
        <w:t xml:space="preserve">Professional Summary</w:t>
      </w:r>
    </w:p>
    <w:p>
      <w:pPr>
        <w:pStyle w:val="FirstParagraph"/>
      </w:pPr>
      <w:r>
        <w:t xml:space="preserve">A dedicated and passionate Biologist with a strong focus on ecological research, conservation, and biodiversity studies in Argentina Buenos Aires. With [X years] of experience in fieldwork, laboratory analysis, and environmental policy development, I am committed to advancing scientific knowledge and sustainable practices tailored to the unique ecosystems of Argentina. My expertise includes analyzing local flora and fauna populations, conducting environmental impact assessments, and collaborating with institutions such as the Argentine National Scientific Research Council (CONICET) to address regional ecological challenges. I bring a deep understanding of Buenos Aires’ diverse environments, from the Pampas grasslands to coastal wetlands, ensuring that my work aligns with both global scientific standards and Argentina’s environmental priorities.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Universidad de Buenos Aires (UBA), Buenos Aires, Argentina – Graduated: [Year]</w:t>
      </w:r>
    </w:p>
    <w:p>
      <w:pPr>
        <w:numPr>
          <w:ilvl w:val="0"/>
          <w:numId w:val="1001"/>
        </w:numPr>
        <w:pStyle w:val="Compact"/>
      </w:pPr>
      <w:r>
        <w:rPr>
          <w:bCs/>
          <w:b/>
        </w:rPr>
        <w:t xml:space="preserve">Masters in Ecology and Conservation</w:t>
      </w:r>
      <w:r>
        <w:t xml:space="preserve">, Universidad Nacional de La Plata (UNLP), La Plata, Argentina – Graduated: [Year]</w:t>
      </w:r>
    </w:p>
    <w:p>
      <w:pPr>
        <w:numPr>
          <w:ilvl w:val="0"/>
          <w:numId w:val="1001"/>
        </w:numPr>
        <w:pStyle w:val="Compact"/>
      </w:pPr>
      <w:r>
        <w:rPr>
          <w:bCs/>
          <w:b/>
        </w:rPr>
        <w:t xml:space="preserve">Doctorate in Environmental Biology</w:t>
      </w:r>
      <w:r>
        <w:t xml:space="preserve">, Instituto de Investigaciones en Ciencias Agrarias (INIA), Buenos Aires, Argentina – Graduated: [Year]</w:t>
      </w:r>
    </w:p>
    <w:bookmarkEnd w:id="22"/>
    <w:bookmarkStart w:id="26" w:name="professional-experience"/>
    <w:p>
      <w:pPr>
        <w:pStyle w:val="Heading2"/>
      </w:pPr>
      <w:r>
        <w:t xml:space="preserve">Professional Experience</w:t>
      </w:r>
    </w:p>
    <w:bookmarkStart w:id="23" w:name="X390304825eaef0700c217632ea27c53bc4f01c4"/>
    <w:p>
      <w:pPr>
        <w:pStyle w:val="Heading3"/>
      </w:pPr>
      <w:r>
        <w:rPr>
          <w:bCs/>
          <w:b/>
        </w:rPr>
        <w:t xml:space="preserve">Senior Biologist</w:t>
      </w:r>
      <w:r>
        <w:t xml:space="preserve">, Environmental Research Institute of Buenos Aires (ERIBA)</w:t>
      </w:r>
    </w:p>
    <w:p>
      <w:pPr>
        <w:pStyle w:val="FirstParagraph"/>
      </w:pPr>
      <w:r>
        <w:rPr>
          <w:iCs/>
          <w:i/>
        </w:rPr>
        <w:t xml:space="preserve">[Month Year] – Present</w:t>
      </w:r>
    </w:p>
    <w:p>
      <w:pPr>
        <w:numPr>
          <w:ilvl w:val="0"/>
          <w:numId w:val="1002"/>
        </w:numPr>
        <w:pStyle w:val="Compact"/>
      </w:pPr>
      <w:r>
        <w:t xml:space="preserve">Lead research projects on the biodiversity of the Río de la Plata basin, focusing on aquatic ecosystems and their response to climate change.</w:t>
      </w:r>
    </w:p>
    <w:p>
      <w:pPr>
        <w:numPr>
          <w:ilvl w:val="0"/>
          <w:numId w:val="1002"/>
        </w:numPr>
        <w:pStyle w:val="Compact"/>
      </w:pPr>
      <w:r>
        <w:t xml:space="preserve">Collaborated with local governments to develop conservation strategies for endangered species such as the Pampas deer and native bird populations in Buenos Aires Province.</w:t>
      </w:r>
    </w:p>
    <w:p>
      <w:pPr>
        <w:numPr>
          <w:ilvl w:val="0"/>
          <w:numId w:val="1002"/>
        </w:numPr>
        <w:pStyle w:val="Compact"/>
      </w:pPr>
      <w:r>
        <w:t xml:space="preserve">Published peer-reviewed articles in journals like "Revista Argentina de Ecología" and presented findings at conferences across Argentina.</w:t>
      </w:r>
    </w:p>
    <w:bookmarkEnd w:id="23"/>
    <w:bookmarkStart w:id="24" w:name="research-assistant-conicet-buenos-aires"/>
    <w:p>
      <w:pPr>
        <w:pStyle w:val="Heading3"/>
      </w:pPr>
      <w:r>
        <w:rPr>
          <w:bCs/>
          <w:b/>
        </w:rPr>
        <w:t xml:space="preserve">Research Assistant</w:t>
      </w:r>
      <w:r>
        <w:t xml:space="preserve">, CONICET, Buenos Aires</w:t>
      </w:r>
    </w:p>
    <w:p>
      <w:pPr>
        <w:pStyle w:val="FirstParagraph"/>
      </w:pPr>
      <w:r>
        <w:rPr>
          <w:iCs/>
          <w:i/>
        </w:rPr>
        <w:t xml:space="preserve">[Month Year] – [Month Year]</w:t>
      </w:r>
    </w:p>
    <w:p>
      <w:pPr>
        <w:numPr>
          <w:ilvl w:val="0"/>
          <w:numId w:val="1003"/>
        </w:numPr>
        <w:pStyle w:val="Compact"/>
      </w:pPr>
      <w:r>
        <w:t xml:space="preserve">Conducted field surveys in the Atlantic Forest region of Buenos Aires to assess plant species distribution and habitat fragmentation.</w:t>
      </w:r>
    </w:p>
    <w:p>
      <w:pPr>
        <w:numPr>
          <w:ilvl w:val="0"/>
          <w:numId w:val="1003"/>
        </w:numPr>
        <w:pStyle w:val="Compact"/>
      </w:pPr>
      <w:r>
        <w:t xml:space="preserve">Developed protocols for monitoring invasive species, contributing to national environmental policies.</w:t>
      </w:r>
    </w:p>
    <w:p>
      <w:pPr>
        <w:numPr>
          <w:ilvl w:val="0"/>
          <w:numId w:val="1003"/>
        </w:numPr>
        <w:pStyle w:val="Compact"/>
      </w:pPr>
      <w:r>
        <w:t xml:space="preserve">Supported the creation of a biodiversity database for Argentina’s coastal ecosystems, integrating GIS mapping tools.</w:t>
      </w:r>
    </w:p>
    <w:bookmarkEnd w:id="24"/>
    <w:bookmarkStart w:id="25" w:name="Xce46e6355097e6f4ddb3054a7ff723280125c12"/>
    <w:p>
      <w:pPr>
        <w:pStyle w:val="Heading3"/>
      </w:pPr>
      <w:r>
        <w:rPr>
          <w:bCs/>
          <w:b/>
        </w:rPr>
        <w:t xml:space="preserve">Environmental Consultant</w:t>
      </w:r>
      <w:r>
        <w:t xml:space="preserve">, EcoSolutions Argentina</w:t>
      </w:r>
    </w:p>
    <w:p>
      <w:pPr>
        <w:pStyle w:val="FirstParagraph"/>
      </w:pPr>
      <w:r>
        <w:rPr>
          <w:iCs/>
          <w:i/>
        </w:rPr>
        <w:t xml:space="preserve">[Month Year] – [Month Year]</w:t>
      </w:r>
    </w:p>
    <w:p>
      <w:pPr>
        <w:numPr>
          <w:ilvl w:val="0"/>
          <w:numId w:val="1004"/>
        </w:numPr>
        <w:pStyle w:val="Compact"/>
      </w:pPr>
      <w:r>
        <w:t xml:space="preserve">Provided expert advice to private and public sectors on sustainable development practices, ensuring compliance with Argentine environmental regulations.</w:t>
      </w:r>
    </w:p>
    <w:p>
      <w:pPr>
        <w:numPr>
          <w:ilvl w:val="0"/>
          <w:numId w:val="1004"/>
        </w:numPr>
        <w:pStyle w:val="Compact"/>
      </w:pPr>
      <w:r>
        <w:t xml:space="preserve">Designed ecological impact assessments for infrastructure projects in Buenos Aires, balancing economic growth with conservation goals.</w:t>
      </w:r>
    </w:p>
    <w:p>
      <w:pPr>
        <w:numPr>
          <w:ilvl w:val="0"/>
          <w:numId w:val="1004"/>
        </w:numPr>
        <w:pStyle w:val="Compact"/>
      </w:pPr>
      <w:r>
        <w:t xml:space="preserve">Trained local communities in biodiversity monitoring techniques, fostering citizen science initiatives across Argentina.</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(R, Python), and statistical modeling.</w:t>
      </w:r>
    </w:p>
    <w:p>
      <w:pPr>
        <w:numPr>
          <w:ilvl w:val="0"/>
          <w:numId w:val="1005"/>
        </w:numPr>
        <w:pStyle w:val="Compact"/>
      </w:pPr>
      <w:r>
        <w:rPr>
          <w:bCs/>
          <w:b/>
        </w:rPr>
        <w:t xml:space="preserve">Laboratory Techniques:</w:t>
      </w:r>
      <w:r>
        <w:t xml:space="preserve"> </w:t>
      </w:r>
      <w:r>
        <w:t xml:space="preserve">PCR, DNA sequencing, and microscopy for biological specimen analysis.</w:t>
      </w:r>
    </w:p>
    <w:p>
      <w:pPr>
        <w:numPr>
          <w:ilvl w:val="0"/>
          <w:numId w:val="1005"/>
        </w:numPr>
        <w:pStyle w:val="Compact"/>
      </w:pPr>
      <w:r>
        <w:rPr>
          <w:bCs/>
          <w:b/>
        </w:rPr>
        <w:t xml:space="preserve">Fieldwork:</w:t>
      </w:r>
      <w:r>
        <w:t xml:space="preserve"> </w:t>
      </w:r>
      <w:r>
        <w:t xml:space="preserve">Surveying terrestrial and aquatic ecosystems, species identification (flora/fauna), and environmental sampling.</w:t>
      </w:r>
    </w:p>
    <w:p>
      <w:pPr>
        <w:numPr>
          <w:ilvl w:val="0"/>
          <w:numId w:val="1005"/>
        </w:numPr>
        <w:pStyle w:val="Compact"/>
      </w:pPr>
      <w:r>
        <w:rPr>
          <w:bCs/>
          <w:b/>
        </w:rPr>
        <w:t xml:space="preserve">Policy Development:</w:t>
      </w:r>
      <w:r>
        <w:t xml:space="preserve"> </w:t>
      </w:r>
      <w:r>
        <w:t xml:space="preserve">Drafting environmental regulations aligned with Argentina’s national conservation frameworks.</w:t>
      </w:r>
    </w:p>
    <w:p>
      <w:pPr>
        <w:numPr>
          <w:ilvl w:val="0"/>
          <w:numId w:val="1005"/>
        </w:numPr>
        <w:pStyle w:val="Compact"/>
      </w:pPr>
      <w:r>
        <w:rPr>
          <w:bCs/>
          <w:b/>
        </w:rPr>
        <w:t xml:space="preserve">Languages:</w:t>
      </w:r>
      <w:r>
        <w:t xml:space="preserve"> </w:t>
      </w:r>
      <w:r>
        <w:t xml:space="preserve">Fluent in Spanish and English; basic knowledge of Portuguese (advantageous for regional collaborations).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Environmental Impact Assessment Certification</w:t>
      </w:r>
      <w:r>
        <w:t xml:space="preserve">, Universidad de Buenos Aires – [Year]</w:t>
      </w:r>
    </w:p>
    <w:p>
      <w:pPr>
        <w:numPr>
          <w:ilvl w:val="0"/>
          <w:numId w:val="1006"/>
        </w:numPr>
        <w:pStyle w:val="Compact"/>
      </w:pPr>
      <w:r>
        <w:rPr>
          <w:bCs/>
          <w:b/>
        </w:rPr>
        <w:t xml:space="preserve">Biodiversity Conservation Workshop</w:t>
      </w:r>
      <w:r>
        <w:t xml:space="preserve">, Argentine Society of Ecology (SAE) – [Year]</w:t>
      </w:r>
    </w:p>
    <w:p>
      <w:pPr>
        <w:numPr>
          <w:ilvl w:val="0"/>
          <w:numId w:val="1006"/>
        </w:numPr>
        <w:pStyle w:val="Compact"/>
      </w:pPr>
      <w:r>
        <w:rPr>
          <w:bCs/>
          <w:b/>
        </w:rPr>
        <w:t xml:space="preserve">GIS for Ecological Applications</w:t>
      </w:r>
      <w:r>
        <w:t xml:space="preserve">, Instituto Nacional de Tecnología Agropecuaria (INTA) – [Year]</w:t>
      </w:r>
    </w:p>
    <w:bookmarkEnd w:id="28"/>
    <w:bookmarkStart w:id="29" w:name="projects-contributions"/>
    <w:p>
      <w:pPr>
        <w:pStyle w:val="Heading2"/>
      </w:pPr>
      <w:r>
        <w:t xml:space="preserve">Projects &amp; Contributions</w:t>
      </w:r>
    </w:p>
    <w:p>
      <w:pPr>
        <w:numPr>
          <w:ilvl w:val="0"/>
          <w:numId w:val="1007"/>
        </w:numPr>
        <w:pStyle w:val="Compact"/>
      </w:pPr>
      <w:r>
        <w:rPr>
          <w:bCs/>
          <w:b/>
        </w:rPr>
        <w:t xml:space="preserve">"Pampas Biodiversity Mapping Project"</w:t>
      </w:r>
      <w:r>
        <w:t xml:space="preserve">: A collaborative initiative to document and protect native species in the Buenos Aires grasslands, funded by the Ministry of Environment.</w:t>
      </w:r>
    </w:p>
    <w:p>
      <w:pPr>
        <w:numPr>
          <w:ilvl w:val="0"/>
          <w:numId w:val="1007"/>
        </w:numPr>
        <w:pStyle w:val="Compact"/>
      </w:pPr>
      <w:r>
        <w:rPr>
          <w:bCs/>
          <w:b/>
        </w:rPr>
        <w:t xml:space="preserve">"Coastal Wetland Restoration"</w:t>
      </w:r>
      <w:r>
        <w:t xml:space="preserve">: Led a team to restore degraded mangrove areas along the Río de la Plata, improving habitat for migratory birds and fish populations.</w:t>
      </w:r>
    </w:p>
    <w:p>
      <w:pPr>
        <w:numPr>
          <w:ilvl w:val="0"/>
          <w:numId w:val="1007"/>
        </w:numPr>
        <w:pStyle w:val="Compact"/>
      </w:pPr>
      <w:r>
        <w:rPr>
          <w:bCs/>
          <w:b/>
        </w:rPr>
        <w:t xml:space="preserve">"Community Science Program in Buenos Aires"</w:t>
      </w:r>
      <w:r>
        <w:t xml:space="preserve">: Established partnerships with schools and NGOs to engage citizens in ecological monitoring, raising awareness about Argentina’s unique ecosystems.</w:t>
      </w:r>
    </w:p>
    <w:bookmarkEnd w:id="29"/>
    <w:bookmarkStart w:id="30" w:name="publications"/>
    <w:p>
      <w:pPr>
        <w:pStyle w:val="Heading2"/>
      </w:pPr>
      <w:r>
        <w:t xml:space="preserve">Publications</w:t>
      </w:r>
    </w:p>
    <w:p>
      <w:pPr>
        <w:numPr>
          <w:ilvl w:val="0"/>
          <w:numId w:val="1008"/>
        </w:numPr>
        <w:pStyle w:val="Compact"/>
      </w:pPr>
      <w:r>
        <w:t xml:space="preserve">[Title of Article], "Revista Argentina de Ecología", [Year].</w:t>
      </w:r>
    </w:p>
    <w:p>
      <w:pPr>
        <w:numPr>
          <w:ilvl w:val="0"/>
          <w:numId w:val="1008"/>
        </w:numPr>
        <w:pStyle w:val="Compact"/>
      </w:pPr>
      <w:r>
        <w:t xml:space="preserve">[Title of Article], "Journal of Environmental Biology", [Year].</w:t>
      </w:r>
    </w:p>
    <w:p>
      <w:pPr>
        <w:numPr>
          <w:ilvl w:val="0"/>
          <w:numId w:val="1008"/>
        </w:numPr>
        <w:pStyle w:val="Compact"/>
      </w:pPr>
      <w:r>
        <w:t xml:space="preserve">[Title of Conference Paper], Presented at the International Congress on Biodiversity, Buenos Aires, Argentina – [Year].</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Biologist position in Argentina Buenos Aires, emphasizing local ecological expertise and scientific contributions.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Biologist in Argentina Buenos Aires</dc:title>
  <dc:creator/>
  <dc:language>en</dc:language>
  <cp:keywords/>
  <dcterms:created xsi:type="dcterms:W3CDTF">2026-07-24T00:21:34Z</dcterms:created>
  <dcterms:modified xsi:type="dcterms:W3CDTF">2026-07-24T00:21:34Z</dcterms:modified>
</cp:coreProperties>
</file>

<file path=docProps/custom.xml><?xml version="1.0" encoding="utf-8"?>
<Properties xmlns="http://schemas.openxmlformats.org/officeDocument/2006/custom-properties" xmlns:vt="http://schemas.openxmlformats.org/officeDocument/2006/docPropsVTypes"/>
</file>