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7" w:name="resume-biologist-for-australia-sydney"/>
    <w:p>
      <w:pPr>
        <w:pStyle w:val="Heading1"/>
      </w:pPr>
      <w:r>
        <w:rPr>
          <w:bCs/>
          <w:b/>
        </w:rPr>
        <w:t xml:space="preserve">Resume: Biologist for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End w:id="20"/>
    <w:bookmarkStart w:id="21" w:name="career-summary"/>
    <w:p>
      <w:pPr>
        <w:pStyle w:val="Heading2"/>
      </w:pPr>
      <w:r>
        <w:t xml:space="preserve">Career Summary</w:t>
      </w:r>
    </w:p>
    <w:p>
      <w:pPr>
        <w:pStyle w:val="FirstParagraph"/>
      </w:pPr>
      <w:r>
        <w:t xml:space="preserve">A dedicated and passionate Biologist with [X years] of experience in biological research, environmental conservation, and ecological studies. Proficient in laboratory techniques, data analysis, and fieldwork. Committed to advancing scientific knowledge while contributing to sustainable practices in Australia Sydney. Strong background in biodiversity management, wildlife preservation, and ecosystem monitoring. Eager to leverage expertise in a dynamic biotechnology or environmental organization based in Sydney.</w:t>
      </w:r>
    </w:p>
    <w:bookmarkEnd w:id="21"/>
    <w:bookmarkStart w:id="25" w:name="professional-experience"/>
    <w:p>
      <w:pPr>
        <w:pStyle w:val="Heading2"/>
      </w:pPr>
      <w:r>
        <w:t xml:space="preserve">Professional Experience</w:t>
      </w:r>
    </w:p>
    <w:bookmarkStart w:id="22" w:name="senior-research-biologist"/>
    <w:p>
      <w:pPr>
        <w:pStyle w:val="Heading3"/>
      </w:pPr>
      <w:r>
        <w:rPr>
          <w:bCs/>
          <w:b/>
        </w:rPr>
        <w:t xml:space="preserve">Senior Research Biologist</w:t>
      </w:r>
    </w:p>
    <w:p>
      <w:pPr>
        <w:pStyle w:val="FirstParagraph"/>
      </w:pPr>
      <w:r>
        <w:rPr>
          <w:iCs/>
          <w:i/>
        </w:rPr>
        <w:t xml:space="preserve">Australian Institute of Ecology (AIE), Sydney, Australia</w:t>
      </w:r>
    </w:p>
    <w:p>
      <w:pPr>
        <w:pStyle w:val="BodyText"/>
      </w:pPr>
      <w:r>
        <w:rPr>
          <w:bCs/>
          <w:b/>
        </w:rPr>
        <w:t xml:space="preserve">January 2018 – Present</w:t>
      </w:r>
    </w:p>
    <w:p>
      <w:pPr>
        <w:numPr>
          <w:ilvl w:val="0"/>
          <w:numId w:val="1001"/>
        </w:numPr>
        <w:pStyle w:val="Compact"/>
      </w:pPr>
      <w:r>
        <w:t xml:space="preserve">Conducted advanced research on marine biodiversity and coastal ecosystem health, focusing on the impact of climate change in Australia Sydney.</w:t>
      </w:r>
    </w:p>
    <w:p>
      <w:pPr>
        <w:numPr>
          <w:ilvl w:val="0"/>
          <w:numId w:val="1001"/>
        </w:numPr>
        <w:pStyle w:val="Compact"/>
      </w:pPr>
      <w:r>
        <w:t xml:space="preserve">Collaborated with interdisciplinary teams to develop conservation strategies for endangered species, including native flora and fauna in Sydney's natural reserves.</w:t>
      </w:r>
    </w:p>
    <w:p>
      <w:pPr>
        <w:numPr>
          <w:ilvl w:val="0"/>
          <w:numId w:val="1001"/>
        </w:numPr>
        <w:pStyle w:val="Compact"/>
      </w:pPr>
      <w:r>
        <w:t xml:space="preserve">Published peer-reviewed articles in journals such as "Marine Ecology Progress Series" and "Australian Journal of Zoology," emphasizing local ecological challenges.</w:t>
      </w:r>
    </w:p>
    <w:p>
      <w:pPr>
        <w:numPr>
          <w:ilvl w:val="0"/>
          <w:numId w:val="1001"/>
        </w:numPr>
        <w:pStyle w:val="Compact"/>
      </w:pPr>
      <w:r>
        <w:t xml:space="preserve">Managed a team of 5 junior biologists, mentoring them in field data collection, laboratory analysis, and scientific writing.</w:t>
      </w:r>
    </w:p>
    <w:bookmarkEnd w:id="22"/>
    <w:bookmarkStart w:id="23" w:name="environmental-biologist"/>
    <w:p>
      <w:pPr>
        <w:pStyle w:val="Heading3"/>
      </w:pPr>
      <w:r>
        <w:rPr>
          <w:bCs/>
          <w:b/>
        </w:rPr>
        <w:t xml:space="preserve">Environmental Biologist</w:t>
      </w:r>
    </w:p>
    <w:p>
      <w:pPr>
        <w:pStyle w:val="FirstParagraph"/>
      </w:pPr>
      <w:r>
        <w:rPr>
          <w:iCs/>
          <w:i/>
        </w:rPr>
        <w:t xml:space="preserve">Sydney Biodiversity Network (SBN), Sydney, Australia</w:t>
      </w:r>
    </w:p>
    <w:p>
      <w:pPr>
        <w:pStyle w:val="BodyText"/>
      </w:pPr>
      <w:r>
        <w:rPr>
          <w:bCs/>
          <w:b/>
        </w:rPr>
        <w:t xml:space="preserve">March 2014 – December 2017</w:t>
      </w:r>
    </w:p>
    <w:p>
      <w:pPr>
        <w:numPr>
          <w:ilvl w:val="0"/>
          <w:numId w:val="1002"/>
        </w:numPr>
        <w:pStyle w:val="Compact"/>
      </w:pPr>
      <w:r>
        <w:t xml:space="preserve">Participated in large-scale habitat restoration projects, including wetland rehabilitation and urban green space development across Sydney.</w:t>
      </w:r>
    </w:p>
    <w:p>
      <w:pPr>
        <w:numPr>
          <w:ilvl w:val="0"/>
          <w:numId w:val="1002"/>
        </w:numPr>
        <w:pStyle w:val="Compact"/>
      </w:pPr>
      <w:r>
        <w:t xml:space="preserve">Utilized GIS tools and remote sensing technologies to map biodiversity hotspots and assess environmental changes in Australia Sydney.</w:t>
      </w:r>
    </w:p>
    <w:p>
      <w:pPr>
        <w:numPr>
          <w:ilvl w:val="0"/>
          <w:numId w:val="1002"/>
        </w:numPr>
        <w:pStyle w:val="Compact"/>
      </w:pPr>
      <w:r>
        <w:t xml:space="preserve">Provided scientific expertise for local government initiatives, such as the "Sydney Coastal Resilience Plan," to mitigate ecological risks from urbanization.</w:t>
      </w:r>
    </w:p>
    <w:p>
      <w:pPr>
        <w:numPr>
          <w:ilvl w:val="0"/>
          <w:numId w:val="1002"/>
        </w:numPr>
        <w:pStyle w:val="Compact"/>
      </w:pPr>
      <w:r>
        <w:t xml:space="preserve">Organized public workshops to educate communities on the importance of biodiversity conservation in Australia Sydney.</w:t>
      </w:r>
    </w:p>
    <w:bookmarkEnd w:id="23"/>
    <w:bookmarkStart w:id="24" w:name="research-assistant"/>
    <w:p>
      <w:pPr>
        <w:pStyle w:val="Heading3"/>
      </w:pPr>
      <w:r>
        <w:rPr>
          <w:bCs/>
          <w:b/>
        </w:rPr>
        <w:t xml:space="preserve">Research Assistant</w:t>
      </w:r>
    </w:p>
    <w:p>
      <w:pPr>
        <w:pStyle w:val="FirstParagraph"/>
      </w:pPr>
      <w:r>
        <w:rPr>
          <w:iCs/>
          <w:i/>
        </w:rPr>
        <w:t xml:space="preserve">Sydney University Department of Biological Sciences, Sydney, Australia</w:t>
      </w:r>
    </w:p>
    <w:p>
      <w:pPr>
        <w:pStyle w:val="BodyText"/>
      </w:pPr>
      <w:r>
        <w:rPr>
          <w:bCs/>
          <w:b/>
        </w:rPr>
        <w:t xml:space="preserve">July 2011 – February 2014</w:t>
      </w:r>
    </w:p>
    <w:p>
      <w:pPr>
        <w:numPr>
          <w:ilvl w:val="0"/>
          <w:numId w:val="1003"/>
        </w:numPr>
        <w:pStyle w:val="Compact"/>
      </w:pPr>
      <w:r>
        <w:t xml:space="preserve">Supported projects on microbial ecology and soil health in native Australian ecosystems.</w:t>
      </w:r>
    </w:p>
    <w:p>
      <w:pPr>
        <w:numPr>
          <w:ilvl w:val="0"/>
          <w:numId w:val="1003"/>
        </w:numPr>
        <w:pStyle w:val="Compact"/>
      </w:pPr>
      <w:r>
        <w:t xml:space="preserve">Collected and analyzed samples from Sydney's national parks, contributing to studies on invasive species management.</w:t>
      </w:r>
    </w:p>
    <w:p>
      <w:pPr>
        <w:numPr>
          <w:ilvl w:val="0"/>
          <w:numId w:val="1003"/>
        </w:numPr>
        <w:pStyle w:val="Compact"/>
      </w:pPr>
      <w:r>
        <w:t xml:space="preserve">Assisted in the development of a database for tracking wildlife populations, which was later adopted by regional conservation agencies.</w:t>
      </w:r>
    </w:p>
    <w:bookmarkEnd w:id="24"/>
    <w:bookmarkEnd w:id="25"/>
    <w:bookmarkStart w:id="28" w:name="educational-background"/>
    <w:p>
      <w:pPr>
        <w:pStyle w:val="Heading2"/>
      </w:pPr>
      <w:r>
        <w:t xml:space="preserve">Educational Background</w:t>
      </w:r>
    </w:p>
    <w:bookmarkStart w:id="26" w:name="bachelor-of-science-hons-in-biology"/>
    <w:p>
      <w:pPr>
        <w:pStyle w:val="Heading3"/>
      </w:pPr>
      <w:r>
        <w:rPr>
          <w:bCs/>
          <w:b/>
        </w:rPr>
        <w:t xml:space="preserve">Bachelor of Science (Hons) in Biology</w:t>
      </w:r>
    </w:p>
    <w:p>
      <w:pPr>
        <w:pStyle w:val="FirstParagraph"/>
      </w:pPr>
      <w:r>
        <w:rPr>
          <w:iCs/>
          <w:i/>
        </w:rPr>
        <w:t xml:space="preserve">Sydney University, Sydney, Australia</w:t>
      </w:r>
    </w:p>
    <w:p>
      <w:pPr>
        <w:pStyle w:val="BodyText"/>
      </w:pPr>
      <w:r>
        <w:rPr>
          <w:bCs/>
          <w:b/>
        </w:rPr>
        <w:t xml:space="preserve">Graduated: 2011</w:t>
      </w:r>
    </w:p>
    <w:p>
      <w:pPr>
        <w:numPr>
          <w:ilvl w:val="0"/>
          <w:numId w:val="1004"/>
        </w:numPr>
        <w:pStyle w:val="Compact"/>
      </w:pPr>
      <w:r>
        <w:t xml:space="preserve">Specialized in ecology, genetics, and environmental science.</w:t>
      </w:r>
    </w:p>
    <w:p>
      <w:pPr>
        <w:numPr>
          <w:ilvl w:val="0"/>
          <w:numId w:val="1004"/>
        </w:numPr>
        <w:pStyle w:val="Compact"/>
      </w:pPr>
      <w:r>
        <w:t xml:space="preserve">Received the "Dean's Excellence Award" for academic performance and research contributions.</w:t>
      </w:r>
    </w:p>
    <w:bookmarkEnd w:id="26"/>
    <w:bookmarkStart w:id="27" w:name="X4f612fdb7cefd0cc497207a9a87786154261b61"/>
    <w:p>
      <w:pPr>
        <w:pStyle w:val="Heading3"/>
      </w:pPr>
      <w:r>
        <w:rPr>
          <w:bCs/>
          <w:b/>
        </w:rPr>
        <w:t xml:space="preserve">Masters of Science in Environmental Biology</w:t>
      </w:r>
    </w:p>
    <w:p>
      <w:pPr>
        <w:pStyle w:val="FirstParagraph"/>
      </w:pPr>
      <w:r>
        <w:rPr>
          <w:iCs/>
          <w:i/>
        </w:rPr>
        <w:t xml:space="preserve">Sydney University, Sydney, Australia</w:t>
      </w:r>
    </w:p>
    <w:p>
      <w:pPr>
        <w:pStyle w:val="BodyText"/>
      </w:pPr>
      <w:r>
        <w:rPr>
          <w:bCs/>
          <w:b/>
        </w:rPr>
        <w:t xml:space="preserve">Graduated: 2014</w:t>
      </w:r>
    </w:p>
    <w:p>
      <w:pPr>
        <w:numPr>
          <w:ilvl w:val="0"/>
          <w:numId w:val="1005"/>
        </w:numPr>
        <w:pStyle w:val="Compact"/>
      </w:pPr>
      <w:r>
        <w:t xml:space="preserve">Focus on sustainable resource management and climate change mitigation strategies.</w:t>
      </w:r>
    </w:p>
    <w:p>
      <w:pPr>
        <w:numPr>
          <w:ilvl w:val="0"/>
          <w:numId w:val="1005"/>
        </w:numPr>
        <w:pStyle w:val="Compact"/>
      </w:pPr>
      <w:r>
        <w:t xml:space="preserve">Completed a thesis titled "Ecological Impacts of Urbanization on Sydney's Native Fauna," which was recognized by the Australian Ecological Society.</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Australian Environmental Certification (AEC):</w:t>
      </w:r>
      <w:r>
        <w:t xml:space="preserve"> </w:t>
      </w:r>
      <w:r>
        <w:t xml:space="preserve">Completed training in environmental compliance and sustainability practices in Australia Sydney.</w:t>
      </w:r>
    </w:p>
    <w:p>
      <w:pPr>
        <w:numPr>
          <w:ilvl w:val="0"/>
          <w:numId w:val="1006"/>
        </w:numPr>
        <w:pStyle w:val="Compact"/>
      </w:pPr>
      <w:r>
        <w:rPr>
          <w:bCs/>
          <w:b/>
        </w:rPr>
        <w:t xml:space="preserve">GIS Mapping Certification:</w:t>
      </w:r>
      <w:r>
        <w:t xml:space="preserve"> </w:t>
      </w:r>
      <w:r>
        <w:t xml:space="preserve">Advanced proficiency in ArcGIS for ecological research and land-use planning.</w:t>
      </w:r>
    </w:p>
    <w:p>
      <w:pPr>
        <w:numPr>
          <w:ilvl w:val="0"/>
          <w:numId w:val="1006"/>
        </w:numPr>
        <w:pStyle w:val="Compact"/>
      </w:pPr>
      <w:r>
        <w:rPr>
          <w:bCs/>
          <w:b/>
        </w:rPr>
        <w:t xml:space="preserve">TESOL Certificate:</w:t>
      </w:r>
      <w:r>
        <w:t xml:space="preserve"> </w:t>
      </w:r>
      <w:r>
        <w:t xml:space="preserve">Developed skills to communicate scientific concepts effectively to diverse audiences, including schools and community groups in Sydney.</w:t>
      </w:r>
    </w:p>
    <w:p>
      <w:pPr>
        <w:numPr>
          <w:ilvl w:val="0"/>
          <w:numId w:val="1006"/>
        </w:numPr>
        <w:pStyle w:val="Compact"/>
      </w:pPr>
      <w:r>
        <w:rPr>
          <w:bCs/>
          <w:b/>
        </w:rPr>
        <w:t xml:space="preserve">Australian Wildlife Rescue Training:</w:t>
      </w:r>
      <w:r>
        <w:t xml:space="preserve"> </w:t>
      </w:r>
      <w:r>
        <w:t xml:space="preserve">Certified in handling native animals during emergencies, aligned with Sydney's conservation efforts.</w:t>
      </w:r>
    </w:p>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DNA sequencing, microbiology, and biochemical assays.</w:t>
      </w:r>
    </w:p>
    <w:p>
      <w:pPr>
        <w:numPr>
          <w:ilvl w:val="0"/>
          <w:numId w:val="1007"/>
        </w:numPr>
        <w:pStyle w:val="Compact"/>
      </w:pPr>
      <w:r>
        <w:rPr>
          <w:bCs/>
          <w:b/>
        </w:rPr>
        <w:t xml:space="preserve">Data Analysis:</w:t>
      </w:r>
      <w:r>
        <w:t xml:space="preserve"> </w:t>
      </w:r>
      <w:r>
        <w:t xml:space="preserve">Proficient in R, Python, and SPSS for statistical analysis of biological datasets.</w:t>
      </w:r>
    </w:p>
    <w:p>
      <w:pPr>
        <w:numPr>
          <w:ilvl w:val="0"/>
          <w:numId w:val="1007"/>
        </w:numPr>
        <w:pStyle w:val="Compact"/>
      </w:pPr>
      <w:r>
        <w:rPr>
          <w:bCs/>
          <w:b/>
        </w:rPr>
        <w:t xml:space="preserve">Fieldwork Expertise:</w:t>
      </w:r>
      <w:r>
        <w:t xml:space="preserve"> </w:t>
      </w:r>
      <w:r>
        <w:t xml:space="preserve">Experienced in surveying ecosystems, collecting biodiversity samples, and using field equipment like spectrometers and soil analyzers.</w:t>
      </w:r>
    </w:p>
    <w:p>
      <w:pPr>
        <w:numPr>
          <w:ilvl w:val="0"/>
          <w:numId w:val="1007"/>
        </w:numPr>
        <w:pStyle w:val="Compact"/>
      </w:pPr>
      <w:r>
        <w:rPr>
          <w:bCs/>
          <w:b/>
        </w:rPr>
        <w:t xml:space="preserve">Coding &amp; Software:</w:t>
      </w:r>
      <w:r>
        <w:t xml:space="preserve"> </w:t>
      </w:r>
      <w:r>
        <w:t xml:space="preserve">GIS (ArcGIS), QGIS, Microsoft Office Suite, and lab-specific software (e.g., ImageJ for microscopy).</w:t>
      </w:r>
    </w:p>
    <w:p>
      <w:pPr>
        <w:numPr>
          <w:ilvl w:val="0"/>
          <w:numId w:val="1007"/>
        </w:numPr>
        <w:pStyle w:val="Compact"/>
      </w:pPr>
      <w:r>
        <w:rPr>
          <w:bCs/>
          <w:b/>
        </w:rPr>
        <w:t xml:space="preserve">Language Skills:</w:t>
      </w:r>
      <w:r>
        <w:t xml:space="preserve"> </w:t>
      </w:r>
      <w:r>
        <w:t xml:space="preserve">Fluent in English; basic knowledge of Spanish for international collaboration.</w:t>
      </w:r>
    </w:p>
    <w:bookmarkEnd w:id="30"/>
    <w:bookmarkStart w:id="33" w:name="projects-contributions"/>
    <w:p>
      <w:pPr>
        <w:pStyle w:val="Heading2"/>
      </w:pPr>
      <w:r>
        <w:t xml:space="preserve">Projects &amp; Contributions</w:t>
      </w:r>
    </w:p>
    <w:bookmarkStart w:id="31" w:name="X57003498ade97feb0348e516690c098b6307d88"/>
    <w:p>
      <w:pPr>
        <w:pStyle w:val="Heading3"/>
      </w:pPr>
      <w:r>
        <w:rPr>
          <w:bCs/>
          <w:b/>
        </w:rPr>
        <w:t xml:space="preserve">Sydney Coastal Biodiversity Monitoring Program (SCBMP)</w:t>
      </w:r>
    </w:p>
    <w:p>
      <w:pPr>
        <w:pStyle w:val="FirstParagraph"/>
      </w:pPr>
      <w:r>
        <w:rPr>
          <w:iCs/>
          <w:i/>
        </w:rPr>
        <w:t xml:space="preserve">Role: Lead Biologist</w:t>
      </w:r>
    </w:p>
    <w:p>
      <w:pPr>
        <w:pStyle w:val="BodyText"/>
      </w:pPr>
      <w:r>
        <w:rPr>
          <w:bCs/>
          <w:b/>
        </w:rPr>
        <w:t xml:space="preserve">Duration: 2019–2021</w:t>
      </w:r>
    </w:p>
    <w:p>
      <w:pPr>
        <w:numPr>
          <w:ilvl w:val="0"/>
          <w:numId w:val="1008"/>
        </w:numPr>
        <w:pStyle w:val="Compact"/>
      </w:pPr>
      <w:r>
        <w:t xml:space="preserve">Launched a long-term monitoring initiative to track changes in Sydney's coastal marine life, including seagrass meadows and coral reefs.</w:t>
      </w:r>
    </w:p>
    <w:p>
      <w:pPr>
        <w:numPr>
          <w:ilvl w:val="0"/>
          <w:numId w:val="1008"/>
        </w:numPr>
        <w:pStyle w:val="Compact"/>
      </w:pPr>
      <w:r>
        <w:t xml:space="preserve">Collaborated with the NSW Department of Primary Industries to develop guidelines for sustainable fishing practices in Sydney waters.</w:t>
      </w:r>
    </w:p>
    <w:bookmarkEnd w:id="31"/>
    <w:bookmarkStart w:id="32" w:name="urban-green-spaces-initiative"/>
    <w:p>
      <w:pPr>
        <w:pStyle w:val="Heading3"/>
      </w:pPr>
      <w:r>
        <w:rPr>
          <w:bCs/>
          <w:b/>
        </w:rPr>
        <w:t xml:space="preserve">Urban Green Spaces Initiative</w:t>
      </w:r>
    </w:p>
    <w:p>
      <w:pPr>
        <w:pStyle w:val="FirstParagraph"/>
      </w:pPr>
      <w:r>
        <w:rPr>
          <w:iCs/>
          <w:i/>
        </w:rPr>
        <w:t xml:space="preserve">Role: Project Coordinator</w:t>
      </w:r>
    </w:p>
    <w:p>
      <w:pPr>
        <w:pStyle w:val="BodyText"/>
      </w:pPr>
      <w:r>
        <w:rPr>
          <w:bCs/>
          <w:b/>
        </w:rPr>
        <w:t xml:space="preserve">Duration: 2016–2018</w:t>
      </w:r>
    </w:p>
    <w:p>
      <w:pPr>
        <w:numPr>
          <w:ilvl w:val="0"/>
          <w:numId w:val="1009"/>
        </w:numPr>
        <w:pStyle w:val="Compact"/>
      </w:pPr>
      <w:r>
        <w:t xml:space="preserve">Ran a project to enhance green spaces in Sydney's inner city, focusing on native plant species and pollinator habitats.</w:t>
      </w:r>
    </w:p>
    <w:p>
      <w:pPr>
        <w:numPr>
          <w:ilvl w:val="0"/>
          <w:numId w:val="1009"/>
        </w:numPr>
        <w:pStyle w:val="Compact"/>
      </w:pPr>
      <w:r>
        <w:t xml:space="preserve">Partnered with local councils to integrate biodiversity metrics into urban planning policies.</w:t>
      </w:r>
    </w:p>
    <w:bookmarkEnd w:id="32"/>
    <w:bookmarkEnd w:id="33"/>
    <w:bookmarkStart w:id="34" w:name="awards-recognitions"/>
    <w:p>
      <w:pPr>
        <w:pStyle w:val="Heading2"/>
      </w:pPr>
      <w:r>
        <w:t xml:space="preserve">Awards &amp; Recognitions</w:t>
      </w:r>
    </w:p>
    <w:p>
      <w:pPr>
        <w:numPr>
          <w:ilvl w:val="0"/>
          <w:numId w:val="1010"/>
        </w:numPr>
        <w:pStyle w:val="Compact"/>
      </w:pPr>
      <w:r>
        <w:rPr>
          <w:bCs/>
          <w:b/>
        </w:rPr>
        <w:t xml:space="preserve">Australian Ecological Society Research Grant (2020):</w:t>
      </w:r>
      <w:r>
        <w:t xml:space="preserve"> </w:t>
      </w:r>
      <w:r>
        <w:t xml:space="preserve">Awarded for a study on the genetic diversity of endangered species in Sydney's national parks.</w:t>
      </w:r>
    </w:p>
    <w:p>
      <w:pPr>
        <w:numPr>
          <w:ilvl w:val="0"/>
          <w:numId w:val="1010"/>
        </w:numPr>
        <w:pStyle w:val="Compact"/>
      </w:pPr>
      <w:r>
        <w:rPr>
          <w:bCs/>
          <w:b/>
        </w:rPr>
        <w:t xml:space="preserve">Sydney Science Festival Speaker (2019):</w:t>
      </w:r>
      <w:r>
        <w:t xml:space="preserve"> </w:t>
      </w:r>
      <w:r>
        <w:t xml:space="preserve">Delivered a keynote on "The Future of Biodiversity in Australia Sydney."</w:t>
      </w:r>
    </w:p>
    <w:p>
      <w:pPr>
        <w:numPr>
          <w:ilvl w:val="0"/>
          <w:numId w:val="1010"/>
        </w:numPr>
        <w:pStyle w:val="Compact"/>
      </w:pPr>
      <w:r>
        <w:rPr>
          <w:bCs/>
          <w:b/>
        </w:rPr>
        <w:t xml:space="preserve">University of Sydney Alumni Excellence Award (2017):</w:t>
      </w:r>
      <w:r>
        <w:t xml:space="preserve"> </w:t>
      </w:r>
      <w:r>
        <w:t xml:space="preserve">Recognized for contributions to environmental research and community engagement.</w:t>
      </w:r>
    </w:p>
    <w:bookmarkEnd w:id="34"/>
    <w:bookmarkStart w:id="35" w:name="professional-memberships"/>
    <w:p>
      <w:pPr>
        <w:pStyle w:val="Heading2"/>
      </w:pPr>
      <w:r>
        <w:t xml:space="preserve">Professional Memberships</w:t>
      </w:r>
    </w:p>
    <w:p>
      <w:pPr>
        <w:numPr>
          <w:ilvl w:val="0"/>
          <w:numId w:val="1011"/>
        </w:numPr>
        <w:pStyle w:val="Compact"/>
      </w:pPr>
      <w:r>
        <w:t xml:space="preserve">Australian Society for Biochemistry and Molecular Biology (ASBMB)</w:t>
      </w:r>
    </w:p>
    <w:p>
      <w:pPr>
        <w:numPr>
          <w:ilvl w:val="0"/>
          <w:numId w:val="1011"/>
        </w:numPr>
        <w:pStyle w:val="Compact"/>
      </w:pPr>
      <w:r>
        <w:t xml:space="preserve">Sydney Ecological Society</w:t>
      </w:r>
    </w:p>
    <w:p>
      <w:pPr>
        <w:numPr>
          <w:ilvl w:val="0"/>
          <w:numId w:val="1011"/>
        </w:numPr>
        <w:pStyle w:val="Compact"/>
      </w:pPr>
      <w:r>
        <w:t xml:space="preserve">International Union for Conservation of Nature (IUCN)</w:t>
      </w:r>
    </w:p>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to highlight the expertise of a Biologist in Australia Sydney, focusing on ecological research, conservation projects, and environmental sustainability. The content emphasizes skills relevant to the Australian job market while aligning with the unique challenges and opportunities of Sydney's biodiversity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Australia Sydney</dc:title>
  <dc:creator/>
  <dc:language>en</dc:language>
  <cp:keywords/>
  <dcterms:created xsi:type="dcterms:W3CDTF">2026-07-23T10:30:52Z</dcterms:created>
  <dcterms:modified xsi:type="dcterms:W3CDTF">2026-07-23T10:30:52Z</dcterms:modified>
</cp:coreProperties>
</file>

<file path=docProps/custom.xml><?xml version="1.0" encoding="utf-8"?>
<Properties xmlns="http://schemas.openxmlformats.org/officeDocument/2006/custom-properties" xmlns:vt="http://schemas.openxmlformats.org/officeDocument/2006/docPropsVTypes"/>
</file>