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biologist-resume"/>
    <w:p>
      <w:pPr>
        <w:pStyle w:val="Heading1"/>
      </w:pPr>
      <w:r>
        <w:t xml:space="preserve">Biologist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linkedin.com/in/ahmedbiologist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[X] years of experience in biological research, environmental conservation, and ecological studies. Specialized in marine biology and biodiversity preservation, with a strong focus on the unique ecosystems of Egypt Alexandria. Committed to advancing scientific knowledge and promoting sustainable practices in the region. A proficient researcher with expertise in laboratory analysis, fieldwork data collection, and academic collaboration. Passionate about contributing to the scientific community in Egypt Alexandria through innovative projects and educational outreach.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Alexandria University</w:t>
      </w:r>
      <w:r>
        <w:br/>
      </w:r>
      <w:r>
        <w:t xml:space="preserve">B.Sc. in Biology, [Year] – [Year]</w:t>
      </w:r>
      <w:r>
        <w:br/>
      </w:r>
      <w:r>
        <w:t xml:space="preserve">Thesis: "Biodiversity Assessment of the Mediterranean Coastal Ecosystems in Egypt Alexandria"</w:t>
      </w:r>
    </w:p>
    <w:p>
      <w:pPr>
        <w:pStyle w:val="BodyText"/>
      </w:pPr>
      <w:r>
        <w:rPr>
          <w:bCs/>
          <w:b/>
        </w:rPr>
        <w:t xml:space="preserve">University of Cairo</w:t>
      </w:r>
      <w:r>
        <w:br/>
      </w:r>
      <w:r>
        <w:t xml:space="preserve">M.Sc. in Environmental Science, [Year] – [Year]</w:t>
      </w:r>
      <w:r>
        <w:br/>
      </w:r>
      <w:r>
        <w:t xml:space="preserve">Research Focus: Impact of Climate Change on Aquatic Microorganisms in Alexandria's Waters</w:t>
      </w:r>
    </w:p>
    <w:p>
      <w:pPr>
        <w:pStyle w:val="BodyText"/>
      </w:pPr>
      <w:r>
        <w:rPr>
          <w:bCs/>
          <w:b/>
        </w:rPr>
        <w:t xml:space="preserve">Ph.D. in Marine Biology</w:t>
      </w:r>
      <w:r>
        <w:br/>
      </w:r>
      <w:r>
        <w:t xml:space="preserve">Alexandria University, [Year] – [Year]</w:t>
      </w:r>
      <w:r>
        <w:br/>
      </w:r>
      <w:r>
        <w:t xml:space="preserve">Dissertation: "Conservation Strategies for Endangered Species in the Alexandrian Coastal Zone"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Egyptian Environmental Research Institute (EERI)</w:t>
      </w:r>
      <w:r>
        <w:t xml:space="preserve">, Alexandria, Egypt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extensive research on the biodiversity of the Mediterranean Sea, focusing on Alexandria's unique habitats.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to develop community-based conservation programs in Egypt Alexandria.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marine ecosystems and contributed to national environmental policies.</w:t>
      </w:r>
    </w:p>
    <w:p>
      <w:pPr>
        <w:numPr>
          <w:ilvl w:val="0"/>
          <w:numId w:val="1001"/>
        </w:numPr>
        <w:pStyle w:val="Compact"/>
      </w:pPr>
      <w:r>
        <w:t xml:space="preserve">Mentored junior scientists and organized workshops for educators in the Alexandria region.</w:t>
      </w:r>
    </w:p>
    <w:bookmarkEnd w:id="24"/>
    <w:bookmarkStart w:id="25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Alexandria University, Department of Biology</w:t>
      </w:r>
      <w:r>
        <w:t xml:space="preserve">, Egypt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Led a team in studying the effects of pollution on local aquatic species in Alexandria's coastal areas.</w:t>
      </w:r>
    </w:p>
    <w:p>
      <w:pPr>
        <w:numPr>
          <w:ilvl w:val="0"/>
          <w:numId w:val="1002"/>
        </w:numPr>
        <w:pStyle w:val="Compact"/>
      </w:pPr>
      <w:r>
        <w:t xml:space="preserve">Developed innovative methods for monitoring water quality and biodiversity indices.</w:t>
      </w:r>
    </w:p>
    <w:p>
      <w:pPr>
        <w:numPr>
          <w:ilvl w:val="0"/>
          <w:numId w:val="1002"/>
        </w:numPr>
        <w:pStyle w:val="Compact"/>
      </w:pPr>
      <w:r>
        <w:t xml:space="preserve">Published findings in international journals, highlighting the ecological significance of Egypt Alexandria.</w:t>
      </w:r>
    </w:p>
    <w:bookmarkEnd w:id="25"/>
    <w:bookmarkStart w:id="26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Egyptian Nature Conservation Society (ENCS)</w:t>
      </w:r>
      <w:r>
        <w:t xml:space="preserve">, Alexandria, Egypt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field surveys to assess the health of wetlands and marine habitats in the Alexandria region.</w:t>
      </w:r>
    </w:p>
    <w:p>
      <w:pPr>
        <w:numPr>
          <w:ilvl w:val="0"/>
          <w:numId w:val="1003"/>
        </w:numPr>
        <w:pStyle w:val="Compact"/>
      </w:pPr>
      <w:r>
        <w:t xml:space="preserve">Collaborated with NGOs to restore degraded ecosystems, emphasizing sustainable practices for local communities.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tailored for schools in Egypt Alexandria, promoting environmental awareness.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Molecular biology, DNA sequencing, microbiological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statistical software (R, SPSS) and GIS mapping for ecological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in marine and terrestrial biodiversity surveys in Egypt Alexandria.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Writing:</w:t>
      </w:r>
      <w:r>
        <w:t xml:space="preserve"> </w:t>
      </w:r>
      <w:r>
        <w:t xml:space="preserve">Published multiple papers in scientific journals; skilled in grant proposal 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Environmental Scientist, Egyptian Environmental Society, [Year]</w:t>
      </w:r>
    </w:p>
    <w:p>
      <w:pPr>
        <w:numPr>
          <w:ilvl w:val="0"/>
          <w:numId w:val="1005"/>
        </w:numPr>
        <w:pStyle w:val="Compact"/>
      </w:pPr>
      <w:r>
        <w:t xml:space="preserve">Marine Conservation Certification, Alexandria Institute of Marine Sciences, [Year]</w:t>
      </w:r>
    </w:p>
    <w:p>
      <w:pPr>
        <w:numPr>
          <w:ilvl w:val="0"/>
          <w:numId w:val="1005"/>
        </w:numPr>
        <w:pStyle w:val="Compact"/>
      </w:pPr>
      <w:r>
        <w:t xml:space="preserve">Advanced Data Analysis Workshop, Cairo University, [Year]</w:t>
      </w:r>
    </w:p>
    <w:bookmarkEnd w:id="29"/>
    <w:bookmarkStart w:id="31" w:name="projects-research"/>
    <w:bookmarkStart w:id="30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"Biodiversity Monitoring of Alexandria's Coastal Waters"</w:t>
      </w:r>
      <w:r>
        <w:br/>
      </w:r>
      <w:r>
        <w:t xml:space="preserve">Funded by the Egyptian Ministry of Environment, 2020–2023. Aimed to assess the impact of urbanization on marine ecosystems in Egypt Alexandria.</w:t>
      </w:r>
    </w:p>
    <w:p>
      <w:pPr>
        <w:pStyle w:val="BodyText"/>
      </w:pPr>
      <w:r>
        <w:rPr>
          <w:bCs/>
          <w:b/>
        </w:rPr>
        <w:t xml:space="preserve">"Community-Based Conservation in the Mediterranean Region"</w:t>
      </w:r>
      <w:r>
        <w:br/>
      </w:r>
      <w:r>
        <w:t xml:space="preserve">Collaborated with local NGOs to establish protected areas for endangered species, focusing on Alexandria's biodiversity hotspots.</w:t>
      </w:r>
    </w:p>
    <w:p>
      <w:pPr>
        <w:pStyle w:val="BodyText"/>
      </w:pPr>
      <w:r>
        <w:rPr>
          <w:bCs/>
          <w:b/>
        </w:rPr>
        <w:t xml:space="preserve">"Climate Change Adaptation Strategies for Coastal Ecosystems"</w:t>
      </w:r>
      <w:r>
        <w:br/>
      </w:r>
      <w:r>
        <w:t xml:space="preserve">Research project exploring resilience mechanisms in Alexandria’s marine life, published in the Journal of Environmental Science.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33"/>
    <w:p>
      <w:pPr>
        <w:pStyle w:val="BodyText"/>
      </w:pPr>
      <w:r>
        <w:t xml:space="preserve">This Resume is tailored for a Biologist in Egypt Alexandria, emphasizing local expertise and scientific contributions to the region's biodiversity and environmental conservation efforts.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Egypt Alexandria</dc:title>
  <dc:creator/>
  <dc:language>en</dc:language>
  <cp:keywords/>
  <dcterms:created xsi:type="dcterms:W3CDTF">2025-12-11T17:03:11Z</dcterms:created>
  <dcterms:modified xsi:type="dcterms:W3CDTF">2025-12-11T17:03:11Z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