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Israel</w:t>
      </w:r>
      <w:r>
        <w:t xml:space="preserve"> </w:t>
      </w:r>
      <w:r>
        <w:t xml:space="preserve">Tel</w:t>
      </w:r>
      <w:r>
        <w:t xml:space="preserve"> </w:t>
      </w:r>
      <w:r>
        <w:t xml:space="preserve">Aviv</w:t>
      </w:r>
    </w:p>
    <w:bookmarkStart w:id="34" w:name="resume-biologist-in-israel-tel-aviv"/>
    <w:p>
      <w:pPr>
        <w:pStyle w:val="Heading1"/>
      </w:pPr>
      <w:r>
        <w:t xml:space="preserve">Resume – Biologist in Israel Tel Aviv</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+972-50-XXXX-XXX</w:t>
      </w:r>
    </w:p>
    <w:p>
      <w:pPr>
        <w:pStyle w:val="BodyText"/>
      </w:pPr>
      <w:r>
        <w:rPr>
          <w:bCs/>
          <w:b/>
        </w:rPr>
        <w:t xml:space="preserve">Location:</w:t>
      </w:r>
      <w:r>
        <w:t xml:space="preserve"> </w:t>
      </w:r>
      <w:r>
        <w:t xml:space="preserve">Tel Aviv, Israel</w:t>
      </w:r>
    </w:p>
    <w:bookmarkStart w:id="20" w:name="professional-summary"/>
    <w:p>
      <w:pPr>
        <w:pStyle w:val="Heading2"/>
      </w:pPr>
      <w:r>
        <w:t xml:space="preserve">Professional Summary</w:t>
      </w:r>
    </w:p>
    <w:p>
      <w:pPr>
        <w:pStyle w:val="FirstParagraph"/>
      </w:pPr>
      <w:r>
        <w:t xml:space="preserve">A dedicated and passionate Biologist with [X years] of experience in scientific research, environmental conservation, and ecological studies. Specializing in [specific field such as marine biology, biodiversity, or molecular biology], I have contributed to impactful projects in Israel Tel Aviv's dynamic biotechnology and environmental sectors. My work aligns with the unique challenges and opportunities of Israel’s diverse ecosystems, from the Mediterranean coast to arid regions. Proficient in laboratory techniques, data analysis, and interdisciplinary collaboration, I aim to advance biological research while addressing local ecological needs. Committed to fostering sustainable practices in Israel Tel Aviv, I seek to contribute my expertise to organizations driving innovation in life sciences.</w:t>
      </w:r>
    </w:p>
    <w:bookmarkEnd w:id="20"/>
    <w:bookmarkStart w:id="24" w:name="work-experience"/>
    <w:p>
      <w:pPr>
        <w:pStyle w:val="Heading2"/>
      </w:pPr>
      <w:r>
        <w:t xml:space="preserve">Work Experience</w:t>
      </w:r>
    </w:p>
    <w:bookmarkStart w:id="21" w:name="senior-research-biologist"/>
    <w:p>
      <w:pPr>
        <w:pStyle w:val="Heading3"/>
      </w:pPr>
      <w:r>
        <w:t xml:space="preserve">Senior Research Biologist</w:t>
      </w:r>
    </w:p>
    <w:p>
      <w:pPr>
        <w:pStyle w:val="FirstParagraph"/>
      </w:pPr>
      <w:r>
        <w:rPr>
          <w:iCs/>
          <w:i/>
        </w:rPr>
        <w:t xml:space="preserve">Tel Aviv University – Institute of Ecology, Evolution and Conservation Biology</w:t>
      </w:r>
    </w:p>
    <w:p>
      <w:pPr>
        <w:pStyle w:val="BodyText"/>
      </w:pPr>
      <w:r>
        <w:rPr>
          <w:bCs/>
          <w:b/>
        </w:rPr>
        <w:t xml:space="preserve">June 2018 – Present</w:t>
      </w:r>
    </w:p>
    <w:p>
      <w:pPr>
        <w:numPr>
          <w:ilvl w:val="0"/>
          <w:numId w:val="1001"/>
        </w:numPr>
        <w:pStyle w:val="Compact"/>
      </w:pPr>
      <w:r>
        <w:t xml:space="preserve">Lead research on coastal ecosystem resilience in Israel Tel Aviv, focusing on marine biodiversity and climate change impacts.</w:t>
      </w:r>
    </w:p>
    <w:p>
      <w:pPr>
        <w:numPr>
          <w:ilvl w:val="0"/>
          <w:numId w:val="1001"/>
        </w:numPr>
        <w:pStyle w:val="Compact"/>
      </w:pPr>
      <w:r>
        <w:t xml:space="preserve">Collaborated with local environmental agencies to develop conservation strategies for endangered species in the Mediterranean region.</w:t>
      </w:r>
    </w:p>
    <w:p>
      <w:pPr>
        <w:numPr>
          <w:ilvl w:val="0"/>
          <w:numId w:val="1001"/>
        </w:numPr>
        <w:pStyle w:val="Compact"/>
      </w:pPr>
      <w:r>
        <w:t xml:space="preserve">Published peer-reviewed studies on urban ecology, contributing to academic and policy discussions in Israel Tel Aviv.</w:t>
      </w:r>
    </w:p>
    <w:p>
      <w:pPr>
        <w:numPr>
          <w:ilvl w:val="0"/>
          <w:numId w:val="1001"/>
        </w:numPr>
        <w:pStyle w:val="Compact"/>
      </w:pPr>
      <w:r>
        <w:t xml:space="preserve">Supervised graduate students and mentored junior researchers, fostering a culture of innovation in biological sciences.</w:t>
      </w:r>
    </w:p>
    <w:bookmarkEnd w:id="21"/>
    <w:bookmarkStart w:id="22" w:name="environmental-consultant"/>
    <w:p>
      <w:pPr>
        <w:pStyle w:val="Heading3"/>
      </w:pPr>
      <w:r>
        <w:t xml:space="preserve">Environmental Consultant</w:t>
      </w:r>
    </w:p>
    <w:p>
      <w:pPr>
        <w:pStyle w:val="FirstParagraph"/>
      </w:pPr>
      <w:r>
        <w:rPr>
          <w:iCs/>
          <w:i/>
        </w:rPr>
        <w:t xml:space="preserve">GreenTech Solutions Ltd., Tel Aviv, Israel</w:t>
      </w:r>
    </w:p>
    <w:p>
      <w:pPr>
        <w:pStyle w:val="BodyText"/>
      </w:pPr>
      <w:r>
        <w:rPr>
          <w:bCs/>
          <w:b/>
        </w:rPr>
        <w:t xml:space="preserve">January 2015 – May 2018</w:t>
      </w:r>
    </w:p>
    <w:p>
      <w:pPr>
        <w:numPr>
          <w:ilvl w:val="0"/>
          <w:numId w:val="1002"/>
        </w:numPr>
        <w:pStyle w:val="Compact"/>
      </w:pPr>
      <w:r>
        <w:t xml:space="preserve">Provided expert analysis on ecological impacts of urban development projects in Tel Aviv and surrounding areas.</w:t>
      </w:r>
    </w:p>
    <w:p>
      <w:pPr>
        <w:numPr>
          <w:ilvl w:val="0"/>
          <w:numId w:val="1002"/>
        </w:numPr>
        <w:pStyle w:val="Compact"/>
      </w:pPr>
      <w:r>
        <w:t xml:space="preserve">Designed biodiversity monitoring programs for construction sites, ensuring compliance with Israeli environmental regulations.</w:t>
      </w:r>
    </w:p>
    <w:p>
      <w:pPr>
        <w:numPr>
          <w:ilvl w:val="0"/>
          <w:numId w:val="1002"/>
        </w:numPr>
        <w:pStyle w:val="Compact"/>
      </w:pPr>
      <w:r>
        <w:t xml:space="preserve">Developed educational materials for community outreach initiatives focused on preserving Israel’s unique flora and fauna.</w:t>
      </w:r>
    </w:p>
    <w:bookmarkEnd w:id="22"/>
    <w:bookmarkStart w:id="23" w:name="research-assistant"/>
    <w:p>
      <w:pPr>
        <w:pStyle w:val="Heading3"/>
      </w:pPr>
      <w:r>
        <w:t xml:space="preserve">Research Assistant</w:t>
      </w:r>
    </w:p>
    <w:p>
      <w:pPr>
        <w:pStyle w:val="FirstParagraph"/>
      </w:pPr>
      <w:r>
        <w:rPr>
          <w:iCs/>
          <w:i/>
        </w:rPr>
        <w:t xml:space="preserve">Israel Institute of Technology (Technion) – Department of Life Sciences</w:t>
      </w:r>
    </w:p>
    <w:p>
      <w:pPr>
        <w:pStyle w:val="BodyText"/>
      </w:pPr>
      <w:r>
        <w:rPr>
          <w:bCs/>
          <w:b/>
        </w:rPr>
        <w:t xml:space="preserve">September 2012 – December 2014</w:t>
      </w:r>
    </w:p>
    <w:p>
      <w:pPr>
        <w:numPr>
          <w:ilvl w:val="0"/>
          <w:numId w:val="1003"/>
        </w:numPr>
        <w:pStyle w:val="Compact"/>
      </w:pPr>
      <w:r>
        <w:t xml:space="preserve">Conducted experiments on microbial ecosystems in arid environments, contributing to a broader understanding of adaptation mechanisms.</w:t>
      </w:r>
    </w:p>
    <w:p>
      <w:pPr>
        <w:numPr>
          <w:ilvl w:val="0"/>
          <w:numId w:val="1003"/>
        </w:numPr>
        <w:pStyle w:val="Compact"/>
      </w:pPr>
      <w:r>
        <w:t xml:space="preserve">Assisted in the development of bioremediation techniques for soil and water pollution, applicable to Israel’s environmental challenges.</w:t>
      </w:r>
    </w:p>
    <w:p>
      <w:pPr>
        <w:numPr>
          <w:ilvl w:val="0"/>
          <w:numId w:val="1003"/>
        </w:numPr>
        <w:pStyle w:val="Compact"/>
      </w:pPr>
      <w:r>
        <w:t xml:space="preserve">Published findings in international journals, enhancing the global visibility of research conducted in Israel Tel Aviv.</w:t>
      </w:r>
    </w:p>
    <w:bookmarkEnd w:id="23"/>
    <w:bookmarkEnd w:id="24"/>
    <w:bookmarkStart w:id="28" w:name="education"/>
    <w:p>
      <w:pPr>
        <w:pStyle w:val="Heading2"/>
      </w:pPr>
      <w:r>
        <w:t xml:space="preserve">Education</w:t>
      </w:r>
    </w:p>
    <w:bookmarkStart w:id="25" w:name="ph.d.-in-biology"/>
    <w:p>
      <w:pPr>
        <w:pStyle w:val="Heading3"/>
      </w:pPr>
      <w:r>
        <w:t xml:space="preserve">Ph.D. in Biology</w:t>
      </w:r>
    </w:p>
    <w:p>
      <w:pPr>
        <w:pStyle w:val="FirstParagraph"/>
      </w:pPr>
      <w:r>
        <w:rPr>
          <w:iCs/>
          <w:i/>
        </w:rPr>
        <w:t xml:space="preserve">Tel Aviv University, Israel</w:t>
      </w:r>
    </w:p>
    <w:p>
      <w:pPr>
        <w:pStyle w:val="BodyText"/>
      </w:pPr>
      <w:r>
        <w:rPr>
          <w:bCs/>
          <w:b/>
        </w:rPr>
        <w:t xml:space="preserve">2010 – 2014</w:t>
      </w:r>
    </w:p>
    <w:p>
      <w:pPr>
        <w:numPr>
          <w:ilvl w:val="0"/>
          <w:numId w:val="1004"/>
        </w:numPr>
        <w:pStyle w:val="Compact"/>
      </w:pPr>
      <w:r>
        <w:t xml:space="preserve">Dissertation: "Ecological Interactions in the Mediterranean Coastal Zone: Implications for Conservation in Israel Tel Aviv."</w:t>
      </w:r>
    </w:p>
    <w:p>
      <w:pPr>
        <w:numPr>
          <w:ilvl w:val="0"/>
          <w:numId w:val="1004"/>
        </w:numPr>
        <w:pStyle w:val="Compact"/>
      </w:pPr>
      <w:r>
        <w:t xml:space="preserve">Recipient of the Israel Science Foundation Grant for innovative research on marine ecosystems.</w:t>
      </w:r>
    </w:p>
    <w:bookmarkEnd w:id="25"/>
    <w:bookmarkStart w:id="26" w:name="m.sc.-in-environmental-biology"/>
    <w:p>
      <w:pPr>
        <w:pStyle w:val="Heading3"/>
      </w:pPr>
      <w:r>
        <w:t xml:space="preserve">M.Sc. in Environmental Biology</w:t>
      </w:r>
    </w:p>
    <w:p>
      <w:pPr>
        <w:pStyle w:val="FirstParagraph"/>
      </w:pPr>
      <w:r>
        <w:rPr>
          <w:iCs/>
          <w:i/>
        </w:rPr>
        <w:t xml:space="preserve">Hebrew University of Jerusalem, Israel</w:t>
      </w:r>
    </w:p>
    <w:p>
      <w:pPr>
        <w:pStyle w:val="BodyText"/>
      </w:pPr>
      <w:r>
        <w:rPr>
          <w:bCs/>
          <w:b/>
        </w:rPr>
        <w:t xml:space="preserve">2007 – 2010</w:t>
      </w:r>
    </w:p>
    <w:p>
      <w:pPr>
        <w:numPr>
          <w:ilvl w:val="0"/>
          <w:numId w:val="1005"/>
        </w:numPr>
        <w:pStyle w:val="Compact"/>
      </w:pPr>
      <w:r>
        <w:t xml:space="preserve">Thesis: "Biodiversity Assessment in Arid Regions of Israel: A Case Study in the Negev Desert."</w:t>
      </w:r>
    </w:p>
    <w:p>
      <w:pPr>
        <w:numPr>
          <w:ilvl w:val="0"/>
          <w:numId w:val="1005"/>
        </w:numPr>
        <w:pStyle w:val="Compact"/>
      </w:pPr>
      <w:r>
        <w:t xml:space="preserve">Focus on sustainable resource management and habitat restoration.</w:t>
      </w:r>
    </w:p>
    <w:bookmarkEnd w:id="26"/>
    <w:bookmarkStart w:id="27" w:name="b.sc.-in-biological-sciences"/>
    <w:p>
      <w:pPr>
        <w:pStyle w:val="Heading3"/>
      </w:pPr>
      <w:r>
        <w:t xml:space="preserve">B.Sc. in Biological Sciences</w:t>
      </w:r>
    </w:p>
    <w:p>
      <w:pPr>
        <w:pStyle w:val="FirstParagraph"/>
      </w:pPr>
      <w:r>
        <w:rPr>
          <w:iCs/>
          <w:i/>
        </w:rPr>
        <w:t xml:space="preserve">University of Haifa, Israel</w:t>
      </w:r>
    </w:p>
    <w:p>
      <w:pPr>
        <w:pStyle w:val="BodyText"/>
      </w:pPr>
      <w:r>
        <w:rPr>
          <w:bCs/>
          <w:b/>
        </w:rPr>
        <w:t xml:space="preserve">2004 – 2007</w:t>
      </w:r>
    </w:p>
    <w:bookmarkEnd w:id="27"/>
    <w:bookmarkEnd w:id="28"/>
    <w:bookmarkStart w:id="29" w:name="skills"/>
    <w:p>
      <w:pPr>
        <w:pStyle w:val="Heading2"/>
      </w:pPr>
      <w:r>
        <w:t xml:space="preserve">Skills</w:t>
      </w:r>
    </w:p>
    <w:p>
      <w:pPr>
        <w:numPr>
          <w:ilvl w:val="0"/>
          <w:numId w:val="1006"/>
        </w:numPr>
        <w:pStyle w:val="Compact"/>
      </w:pPr>
      <w:r>
        <w:rPr>
          <w:bCs/>
          <w:b/>
        </w:rPr>
        <w:t xml:space="preserve">Laboratory Techniques:</w:t>
      </w:r>
      <w:r>
        <w:t xml:space="preserve"> </w:t>
      </w:r>
      <w:r>
        <w:t xml:space="preserve">Molecular biology, DNA sequencing, microscopy, and cell culture.</w:t>
      </w:r>
    </w:p>
    <w:p>
      <w:pPr>
        <w:numPr>
          <w:ilvl w:val="0"/>
          <w:numId w:val="1006"/>
        </w:numPr>
        <w:pStyle w:val="Compact"/>
      </w:pPr>
      <w:r>
        <w:rPr>
          <w:bCs/>
          <w:b/>
        </w:rPr>
        <w:t xml:space="preserve">Data Analysis:</w:t>
      </w:r>
      <w:r>
        <w:t xml:space="preserve"> </w:t>
      </w:r>
      <w:r>
        <w:t xml:space="preserve">Proficient in R, Python, and statistical software for ecological modeling.</w:t>
      </w:r>
    </w:p>
    <w:p>
      <w:pPr>
        <w:numPr>
          <w:ilvl w:val="0"/>
          <w:numId w:val="1006"/>
        </w:numPr>
        <w:pStyle w:val="Compact"/>
      </w:pPr>
      <w:r>
        <w:rPr>
          <w:bCs/>
          <w:b/>
        </w:rPr>
        <w:t xml:space="preserve">Environmental Policy:</w:t>
      </w:r>
      <w:r>
        <w:t xml:space="preserve"> </w:t>
      </w:r>
      <w:r>
        <w:t xml:space="preserve">Understanding of Israeli environmental regulations and conservation frameworks.</w:t>
      </w:r>
    </w:p>
    <w:p>
      <w:pPr>
        <w:numPr>
          <w:ilvl w:val="0"/>
          <w:numId w:val="1006"/>
        </w:numPr>
        <w:pStyle w:val="Compact"/>
      </w:pPr>
      <w:r>
        <w:rPr>
          <w:bCs/>
          <w:b/>
        </w:rPr>
        <w:t xml:space="preserve">Languages:</w:t>
      </w:r>
      <w:r>
        <w:t xml:space="preserve"> </w:t>
      </w:r>
      <w:r>
        <w:t xml:space="preserve">Hebrew (fluent), English (proficient), Arabic (basic).</w:t>
      </w:r>
    </w:p>
    <w:p>
      <w:pPr>
        <w:numPr>
          <w:ilvl w:val="0"/>
          <w:numId w:val="1006"/>
        </w:numPr>
        <w:pStyle w:val="Compact"/>
      </w:pPr>
      <w:r>
        <w:rPr>
          <w:bCs/>
          <w:b/>
        </w:rPr>
        <w:t xml:space="preserve">Software:</w:t>
      </w:r>
      <w:r>
        <w:t xml:space="preserve"> </w:t>
      </w:r>
      <w:r>
        <w:t xml:space="preserve">GIS, SPSS, and scientific writing tools (LaTeX, EndNote).</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Israel Society for Ecology and Evolution (ISEE)</w:t>
      </w:r>
    </w:p>
    <w:p>
      <w:pPr>
        <w:numPr>
          <w:ilvl w:val="0"/>
          <w:numId w:val="1007"/>
        </w:numPr>
        <w:pStyle w:val="Compact"/>
      </w:pPr>
      <w:r>
        <w:t xml:space="preserve">Active participant in Tel Aviv’s biotechnology innovation networks</w:t>
      </w:r>
    </w:p>
    <w:p>
      <w:pPr>
        <w:numPr>
          <w:ilvl w:val="0"/>
          <w:numId w:val="1007"/>
        </w:numPr>
        <w:pStyle w:val="Compact"/>
      </w:pPr>
      <w:r>
        <w:t xml:space="preserve">Certified Environmental Impact Assessment Specialist (Israel Ministry of Environmental Protection)</w:t>
      </w:r>
    </w:p>
    <w:bookmarkEnd w:id="30"/>
    <w:bookmarkStart w:id="31" w:name="projects-research-contributions"/>
    <w:p>
      <w:pPr>
        <w:pStyle w:val="Heading2"/>
      </w:pPr>
      <w:r>
        <w:t xml:space="preserve">Projects &amp; Research Contributions</w:t>
      </w:r>
    </w:p>
    <w:p>
      <w:pPr>
        <w:numPr>
          <w:ilvl w:val="0"/>
          <w:numId w:val="1008"/>
        </w:numPr>
        <w:pStyle w:val="Compact"/>
      </w:pPr>
      <w:r>
        <w:rPr>
          <w:bCs/>
          <w:b/>
        </w:rPr>
        <w:t xml:space="preserve">Mediterranean Marine Biodiversity Project (2020–Present):</w:t>
      </w:r>
      <w:r>
        <w:t xml:space="preserve"> </w:t>
      </w:r>
      <w:r>
        <w:t xml:space="preserve">Investigating the effects of climate change on marine species in Israel Tel Aviv’s coastal waters. Collaborated with the Israeli Oceanographic and Limnological Research Institute.</w:t>
      </w:r>
    </w:p>
    <w:p>
      <w:pPr>
        <w:numPr>
          <w:ilvl w:val="0"/>
          <w:numId w:val="1008"/>
        </w:numPr>
        <w:pStyle w:val="Compact"/>
      </w:pPr>
      <w:r>
        <w:rPr>
          <w:bCs/>
          <w:b/>
        </w:rPr>
        <w:t xml:space="preserve">Urban Green Spaces Initiative (2017–2019):</w:t>
      </w:r>
      <w:r>
        <w:t xml:space="preserve"> </w:t>
      </w:r>
      <w:r>
        <w:t xml:space="preserve">Designed a framework for integrating biodiversity conservation into Tel Aviv’s urban planning, published in the "Journal of Urban Ecology."</w:t>
      </w:r>
    </w:p>
    <w:p>
      <w:pPr>
        <w:numPr>
          <w:ilvl w:val="0"/>
          <w:numId w:val="1008"/>
        </w:numPr>
        <w:pStyle w:val="Compact"/>
      </w:pPr>
      <w:r>
        <w:rPr>
          <w:bCs/>
          <w:b/>
        </w:rPr>
        <w:t xml:space="preserve">Desert Ecosystem Restoration (2015–2016):</w:t>
      </w:r>
      <w:r>
        <w:t xml:space="preserve"> </w:t>
      </w:r>
      <w:r>
        <w:t xml:space="preserve">Led a field study on reforestation techniques in the Negev Desert, supported by the Israel Ministry of Environment.</w:t>
      </w:r>
    </w:p>
    <w:bookmarkEnd w:id="31"/>
    <w:bookmarkStart w:id="32" w:name="publications"/>
    <w:p>
      <w:pPr>
        <w:pStyle w:val="Heading2"/>
      </w:pPr>
      <w:r>
        <w:t xml:space="preserve">Publications</w:t>
      </w:r>
    </w:p>
    <w:p>
      <w:pPr>
        <w:numPr>
          <w:ilvl w:val="0"/>
          <w:numId w:val="1009"/>
        </w:numPr>
        <w:pStyle w:val="Compact"/>
      </w:pPr>
      <w:r>
        <w:t xml:space="preserve">"Climate Change Impacts on Coastal Ecosystems in Israel Tel Aviv: A Case Study," *Ecology and Evolution*, 2021.</w:t>
      </w:r>
    </w:p>
    <w:p>
      <w:pPr>
        <w:numPr>
          <w:ilvl w:val="0"/>
          <w:numId w:val="1009"/>
        </w:numPr>
        <w:pStyle w:val="Compact"/>
      </w:pPr>
      <w:r>
        <w:t xml:space="preserve">"Biodiversity Conservation Strategies for Urban Areas in the Mediterranean," *Journal of Environmental Management*, 2019.</w:t>
      </w:r>
    </w:p>
    <w:p>
      <w:pPr>
        <w:numPr>
          <w:ilvl w:val="0"/>
          <w:numId w:val="1009"/>
        </w:numPr>
        <w:pStyle w:val="Compact"/>
      </w:pPr>
      <w:r>
        <w:t xml:space="preserve">"Microbial Adaptation in Arid Environments: Implications for Bioremediation," *Applied Microbiology Reviews*, 2016.</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resume is tailored for a Biologist in Israel Tel Aviv, emphasizing local ecological research, environmental sustainability, and scientific innovation. Adjust details to match your specific experience and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Israel Tel Aviv</dc:title>
  <dc:creator/>
  <dc:language>en</dc:language>
  <cp:keywords/>
  <dcterms:created xsi:type="dcterms:W3CDTF">2026-07-23T08:55:45Z</dcterms:created>
  <dcterms:modified xsi:type="dcterms:W3CDTF">2026-07-23T08:55:45Z</dcterms:modified>
</cp:coreProperties>
</file>

<file path=docProps/custom.xml><?xml version="1.0" encoding="utf-8"?>
<Properties xmlns="http://schemas.openxmlformats.org/officeDocument/2006/custom-properties" xmlns:vt="http://schemas.openxmlformats.org/officeDocument/2006/docPropsVTypes"/>
</file>