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Italy</w:t>
      </w:r>
      <w:r>
        <w:t xml:space="preserve"> </w:t>
      </w:r>
      <w:r>
        <w:t xml:space="preserve">Rome</w:t>
      </w:r>
    </w:p>
    <w:bookmarkStart w:id="40"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marco.ricci.bio@example.com</w:t>
      </w:r>
      <w:r>
        <w:br/>
      </w:r>
      <w:r>
        <w:rPr>
          <w:bCs/>
          <w:b/>
        </w:rPr>
        <w:t xml:space="preserve">Phone:</w:t>
      </w:r>
      <w:r>
        <w:t xml:space="preserve"> </w:t>
      </w:r>
      <w:r>
        <w:t xml:space="preserve">+39 348 123 4567</w:t>
      </w:r>
      <w:r>
        <w:br/>
      </w:r>
      <w:r>
        <w:rPr>
          <w:bCs/>
          <w:b/>
        </w:rPr>
        <w:t xml:space="preserve">Address:</w:t>
      </w:r>
      <w:r>
        <w:t xml:space="preserve"> </w:t>
      </w:r>
      <w:r>
        <w:t xml:space="preserve">Via del Corso, 123, Rome, Italy</w:t>
      </w:r>
    </w:p>
    <w:bookmarkEnd w:id="20"/>
    <w:bookmarkEnd w:id="21"/>
    <w:bookmarkStart w:id="22" w:name="professional-summary"/>
    <w:p>
      <w:pPr>
        <w:pStyle w:val="Heading2"/>
      </w:pPr>
      <w:r>
        <w:t xml:space="preserve">Professional Summary</w:t>
      </w:r>
    </w:p>
    <w:p>
      <w:pPr>
        <w:pStyle w:val="FirstParagraph"/>
      </w:pPr>
      <w:r>
        <w:t xml:space="preserve">A dedicated Biologist with over 8 years of experience in ecological research and environmental conservation. Specializing in biodiversity assessment and sustainable ecosystem management, I have contributed to numerous projects across Italy, particularly in the Rome region. My work focuses on bridging scientific research with practical applications to address challenges like climate change, urbanization, and habitat preservation. As a licensed Biologist (Diploma di Perito Biologo), I am committed to advancing environmental policies aligned with Italian regulations and international standards. This resume reflects my qualifications as a Biologist in Italy Rome, where I aim to contribute to the region’s scientific community through innovation and expertise.</w:t>
      </w:r>
    </w:p>
    <w:bookmarkEnd w:id="22"/>
    <w:bookmarkStart w:id="26" w:name="work-experience"/>
    <w:p>
      <w:pPr>
        <w:pStyle w:val="Heading2"/>
      </w:pPr>
      <w:r>
        <w:t xml:space="preserve">Work Experience</w:t>
      </w:r>
    </w:p>
    <w:bookmarkStart w:id="23" w:name="X7feab6fd6b4aa66eb7ca701cfc2d222b5aa7d74"/>
    <w:p>
      <w:pPr>
        <w:pStyle w:val="Heading3"/>
      </w:pPr>
      <w:r>
        <w:t xml:space="preserve">Environmental Researcher - Institute of Biodiversity Studies, Rome (2018–Present)</w:t>
      </w:r>
    </w:p>
    <w:p>
      <w:pPr>
        <w:numPr>
          <w:ilvl w:val="0"/>
          <w:numId w:val="1001"/>
        </w:numPr>
        <w:pStyle w:val="Compact"/>
      </w:pPr>
      <w:r>
        <w:t xml:space="preserve">Conducted field studies on native flora and fauna in the Appian Way Historical Park, contributing to the preservation of Rome’s natural heritage.</w:t>
      </w:r>
    </w:p>
    <w:p>
      <w:pPr>
        <w:numPr>
          <w:ilvl w:val="0"/>
          <w:numId w:val="1001"/>
        </w:numPr>
        <w:pStyle w:val="Compact"/>
      </w:pPr>
      <w:r>
        <w:t xml:space="preserve">Collaborated with local authorities to design ecological restoration plans for urban green spaces, enhancing biodiversity in densely populated areas.</w:t>
      </w:r>
    </w:p>
    <w:p>
      <w:pPr>
        <w:numPr>
          <w:ilvl w:val="0"/>
          <w:numId w:val="1001"/>
        </w:numPr>
        <w:pStyle w:val="Compact"/>
      </w:pPr>
      <w:r>
        <w:t xml:space="preserve">Published research on invasive species control strategies in Italian wetlands, featured in the *Journal of Mediterranean Ecology* (2021).</w:t>
      </w:r>
    </w:p>
    <w:bookmarkEnd w:id="23"/>
    <w:bookmarkStart w:id="24" w:name="Xd24e24b02d19c613d355934e088a601d3bf44cc"/>
    <w:p>
      <w:pPr>
        <w:pStyle w:val="Heading3"/>
      </w:pPr>
      <w:r>
        <w:t xml:space="preserve">Research Assistant - University of Rome Tor Vergata (2015–2018)</w:t>
      </w:r>
    </w:p>
    <w:p>
      <w:pPr>
        <w:numPr>
          <w:ilvl w:val="0"/>
          <w:numId w:val="1002"/>
        </w:numPr>
        <w:pStyle w:val="Compact"/>
      </w:pPr>
      <w:r>
        <w:t xml:space="preserve">Supported projects on microbial ecology in the Tiber River, analyzing water quality and its impact on aquatic ecosystems.</w:t>
      </w:r>
    </w:p>
    <w:p>
      <w:pPr>
        <w:numPr>
          <w:ilvl w:val="0"/>
          <w:numId w:val="1002"/>
        </w:numPr>
        <w:pStyle w:val="Compact"/>
      </w:pPr>
      <w:r>
        <w:t xml:space="preserve">Developed protocols for DNA barcoding to identify rare plant species in Rome’s natural reserves, improving conservation efforts.</w:t>
      </w:r>
    </w:p>
    <w:p>
      <w:pPr>
        <w:numPr>
          <w:ilvl w:val="0"/>
          <w:numId w:val="1002"/>
        </w:numPr>
        <w:pStyle w:val="Compact"/>
      </w:pPr>
      <w:r>
        <w:t xml:space="preserve">Published a case study on urban heat islands in Rome, presented at the Italian Society of Ecology Conference (2017).</w:t>
      </w:r>
    </w:p>
    <w:bookmarkEnd w:id="24"/>
    <w:bookmarkStart w:id="25" w:name="Xfc51b979a70e668198676d821a51d81d3e4cb0a"/>
    <w:p>
      <w:pPr>
        <w:pStyle w:val="Heading3"/>
      </w:pPr>
      <w:r>
        <w:t xml:space="preserve">Freelance Biologist - Independent Projects (2013–2015)</w:t>
      </w:r>
    </w:p>
    <w:p>
      <w:pPr>
        <w:numPr>
          <w:ilvl w:val="0"/>
          <w:numId w:val="1003"/>
        </w:numPr>
        <w:pStyle w:val="Compact"/>
      </w:pPr>
      <w:r>
        <w:t xml:space="preserve">Provided consultancy services for environmental impact assessments on construction projects in Rome, ensuring compliance with Italian laws.</w:t>
      </w:r>
    </w:p>
    <w:p>
      <w:pPr>
        <w:numPr>
          <w:ilvl w:val="0"/>
          <w:numId w:val="1003"/>
        </w:numPr>
        <w:pStyle w:val="Compact"/>
      </w:pPr>
      <w:r>
        <w:t xml:space="preserve">Created educational materials on biodiversity for schools and NGOs in the Lazio region, promoting environmental awareness.</w:t>
      </w:r>
    </w:p>
    <w:p>
      <w:pPr>
        <w:numPr>
          <w:ilvl w:val="0"/>
          <w:numId w:val="1003"/>
        </w:numPr>
        <w:pStyle w:val="Compact"/>
      </w:pPr>
      <w:r>
        <w:t xml:space="preserve">Volunteered with the WWF Italy chapter to monitor wildlife populations in the Sabine Mountains, contributing to regional conservation strategies.</w:t>
      </w:r>
    </w:p>
    <w:bookmarkEnd w:id="25"/>
    <w:bookmarkEnd w:id="26"/>
    <w:bookmarkStart w:id="29" w:name="education"/>
    <w:p>
      <w:pPr>
        <w:pStyle w:val="Heading2"/>
      </w:pPr>
      <w:r>
        <w:t xml:space="preserve">Education</w:t>
      </w:r>
    </w:p>
    <w:bookmarkStart w:id="27" w:name="X8fdb53204064babe536767c2767041ff4847b04"/>
    <w:p>
      <w:pPr>
        <w:pStyle w:val="Heading3"/>
      </w:pPr>
      <w:r>
        <w:t xml:space="preserve">MSc in Environmental Biology - University of Rome La Sapienza (2012)</w:t>
      </w:r>
    </w:p>
    <w:p>
      <w:pPr>
        <w:pStyle w:val="FirstParagraph"/>
      </w:pPr>
      <w:r>
        <w:t xml:space="preserve">Thesis: "Ecological Impacts of Urban Expansion on Native Species in the Roman Region." Graduated with honors, focusing on habitat fragmentation and species adaptability.</w:t>
      </w:r>
    </w:p>
    <w:bookmarkEnd w:id="27"/>
    <w:bookmarkStart w:id="28" w:name="Xdc5bf35c66f4fee5413fee624f65ce7a4bd6c65"/>
    <w:p>
      <w:pPr>
        <w:pStyle w:val="Heading3"/>
      </w:pPr>
      <w:r>
        <w:t xml:space="preserve">BSc in Biological Sciences - University of Florence (2009)</w:t>
      </w:r>
    </w:p>
    <w:p>
      <w:pPr>
        <w:pStyle w:val="FirstParagraph"/>
      </w:pPr>
      <w:r>
        <w:t xml:space="preserve">Specialized in ecology, genetics, and environmental policy. Participated in field research projects across Tuscany, including studies on wetland ecosystems.</w:t>
      </w:r>
    </w:p>
    <w:bookmarkEnd w:id="28"/>
    <w:bookmarkEnd w:id="29"/>
    <w:bookmarkStart w:id="31" w:name="skills"/>
    <w:bookmarkStart w:id="30" w:name="skills-and-competencies"/>
    <w:p>
      <w:pPr>
        <w:pStyle w:val="Heading2"/>
      </w:pPr>
      <w:r>
        <w:t xml:space="preserve">Skills and Competencies</w:t>
      </w:r>
    </w:p>
    <w:p>
      <w:pPr>
        <w:numPr>
          <w:ilvl w:val="0"/>
          <w:numId w:val="1004"/>
        </w:numPr>
        <w:pStyle w:val="Compact"/>
      </w:pPr>
      <w:r>
        <w:rPr>
          <w:bCs/>
          <w:b/>
        </w:rPr>
        <w:t xml:space="preserve">Scientific Research:</w:t>
      </w:r>
      <w:r>
        <w:t xml:space="preserve"> </w:t>
      </w:r>
      <w:r>
        <w:t xml:space="preserve">Proficient in designing experiments, data analysis, and manuscript writing for academic publications.</w:t>
      </w:r>
    </w:p>
    <w:p>
      <w:pPr>
        <w:numPr>
          <w:ilvl w:val="0"/>
          <w:numId w:val="1004"/>
        </w:numPr>
        <w:pStyle w:val="Compact"/>
      </w:pPr>
      <w:r>
        <w:rPr>
          <w:bCs/>
          <w:b/>
        </w:rPr>
        <w:t xml:space="preserve">Ecosystem Management:</w:t>
      </w:r>
      <w:r>
        <w:t xml:space="preserve"> </w:t>
      </w:r>
      <w:r>
        <w:t xml:space="preserve">Experienced in creating conservation plans for protected areas in Italy Rome.</w:t>
      </w:r>
    </w:p>
    <w:p>
      <w:pPr>
        <w:numPr>
          <w:ilvl w:val="0"/>
          <w:numId w:val="1004"/>
        </w:numPr>
        <w:pStyle w:val="Compact"/>
      </w:pPr>
      <w:r>
        <w:rPr>
          <w:bCs/>
          <w:b/>
        </w:rPr>
        <w:t xml:space="preserve">Laboratory Techniques:</w:t>
      </w:r>
      <w:r>
        <w:t xml:space="preserve"> </w:t>
      </w:r>
      <w:r>
        <w:t xml:space="preserve">Skilled in DNA sequencing, microscopy, and biochemical assays.</w:t>
      </w:r>
    </w:p>
    <w:p>
      <w:pPr>
        <w:numPr>
          <w:ilvl w:val="0"/>
          <w:numId w:val="1004"/>
        </w:numPr>
        <w:pStyle w:val="Compact"/>
      </w:pPr>
      <w:r>
        <w:rPr>
          <w:bCs/>
          <w:b/>
        </w:rPr>
        <w:t xml:space="preserve">Environmental Regulations:</w:t>
      </w:r>
      <w:r>
        <w:t xml:space="preserve"> </w:t>
      </w:r>
      <w:r>
        <w:t xml:space="preserve">Knowledge of Italian legislation (e.g., Legge 394/1991) for biodiversity protection.</w:t>
      </w:r>
    </w:p>
    <w:p>
      <w:pPr>
        <w:numPr>
          <w:ilvl w:val="0"/>
          <w:numId w:val="1004"/>
        </w:numPr>
        <w:pStyle w:val="Compact"/>
      </w:pPr>
      <w:r>
        <w:rPr>
          <w:bCs/>
          <w:b/>
        </w:rPr>
        <w:t xml:space="preserve">GIS and Remote Sensing:</w:t>
      </w:r>
      <w:r>
        <w:t xml:space="preserve"> </w:t>
      </w:r>
      <w:r>
        <w:t xml:space="preserve">Advanced ability to map ecological data using QGIS and ArcGIS for Rome’s urban planning projects.</w:t>
      </w:r>
    </w:p>
    <w:p>
      <w:pPr>
        <w:numPr>
          <w:ilvl w:val="0"/>
          <w:numId w:val="1004"/>
        </w:numPr>
        <w:pStyle w:val="Compact"/>
      </w:pPr>
      <w:r>
        <w:rPr>
          <w:bCs/>
          <w:b/>
        </w:rPr>
        <w:t xml:space="preserve">Languages:</w:t>
      </w:r>
      <w:r>
        <w:t xml:space="preserve"> </w:t>
      </w:r>
      <w:r>
        <w:t xml:space="preserve">Fluent in Italian and English, with basic knowledge of Spanish.</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Diploma di Perito Biologo</w:t>
      </w:r>
      <w:r>
        <w:t xml:space="preserve"> </w:t>
      </w:r>
      <w:r>
        <w:t xml:space="preserve">– Ministry of Education, University and Research (MIUR), Italy (2018)</w:t>
      </w:r>
    </w:p>
    <w:p>
      <w:pPr>
        <w:numPr>
          <w:ilvl w:val="0"/>
          <w:numId w:val="1005"/>
        </w:numPr>
        <w:pStyle w:val="Compact"/>
      </w:pPr>
      <w:r>
        <w:rPr>
          <w:bCs/>
          <w:b/>
        </w:rPr>
        <w:t xml:space="preserve">ISO 14001 Environmental Management Systems</w:t>
      </w:r>
      <w:r>
        <w:t xml:space="preserve"> </w:t>
      </w:r>
      <w:r>
        <w:t xml:space="preserve">– Certified by AENOR, Spain (2020)</w:t>
      </w:r>
    </w:p>
    <w:p>
      <w:pPr>
        <w:numPr>
          <w:ilvl w:val="0"/>
          <w:numId w:val="1005"/>
        </w:numPr>
        <w:pStyle w:val="Compact"/>
      </w:pPr>
      <w:r>
        <w:rPr>
          <w:bCs/>
          <w:b/>
        </w:rPr>
        <w:t xml:space="preserve">Certified Ecologist</w:t>
      </w:r>
      <w:r>
        <w:t xml:space="preserve"> </w:t>
      </w:r>
      <w:r>
        <w:t xml:space="preserve">– European Association of Environmental and Resource Economists (EAERE), 2019</w:t>
      </w:r>
    </w:p>
    <w:bookmarkEnd w:id="32"/>
    <w:bookmarkStart w:id="33" w:name="professional-memberships"/>
    <w:p>
      <w:pPr>
        <w:pStyle w:val="Heading2"/>
      </w:pPr>
      <w:r>
        <w:t xml:space="preserve">Professional Memberships</w:t>
      </w:r>
    </w:p>
    <w:p>
      <w:pPr>
        <w:numPr>
          <w:ilvl w:val="0"/>
          <w:numId w:val="1006"/>
        </w:numPr>
        <w:pStyle w:val="Compact"/>
      </w:pPr>
      <w:r>
        <w:t xml:space="preserve">Member, Italian Society of Ecology (SIE) – Since 2016</w:t>
      </w:r>
    </w:p>
    <w:p>
      <w:pPr>
        <w:numPr>
          <w:ilvl w:val="0"/>
          <w:numId w:val="1006"/>
        </w:numPr>
        <w:pStyle w:val="Compact"/>
      </w:pPr>
      <w:r>
        <w:t xml:space="preserve">Member, European Ecological Federation (EEF) – Since 2017</w:t>
      </w:r>
    </w:p>
    <w:p>
      <w:pPr>
        <w:numPr>
          <w:ilvl w:val="0"/>
          <w:numId w:val="1006"/>
        </w:numPr>
        <w:pStyle w:val="Compact"/>
      </w:pPr>
      <w:r>
        <w:t xml:space="preserve">Volunteer, Rome Natural History Museum – Contributed to public outreach programs on biodiversity.</w:t>
      </w:r>
    </w:p>
    <w:bookmarkEnd w:id="33"/>
    <w:bookmarkStart w:id="38" w:name="projects"/>
    <w:bookmarkStart w:id="37" w:name="key-projects"/>
    <w:p>
      <w:pPr>
        <w:pStyle w:val="Heading2"/>
      </w:pPr>
      <w:r>
        <w:t xml:space="preserve">Key Projects</w:t>
      </w:r>
    </w:p>
    <w:bookmarkStart w:id="34" w:name="urban-biodiversity-in-rome-2020"/>
    <w:p>
      <w:pPr>
        <w:pStyle w:val="Heading3"/>
      </w:pPr>
      <w:r>
        <w:t xml:space="preserve">"Urban Biodiversity in Rome" (2020)</w:t>
      </w:r>
    </w:p>
    <w:p>
      <w:pPr>
        <w:pStyle w:val="FirstParagraph"/>
      </w:pPr>
      <w:r>
        <w:t xml:space="preserve">Lead researcher for a project funded by the European Union, analyzing the role of green corridors in connecting fragmented habitats. Results informed new urban planning guidelines for Rome.</w:t>
      </w:r>
    </w:p>
    <w:bookmarkEnd w:id="34"/>
    <w:bookmarkStart w:id="35" w:name="tiber-river-restoration-initiative-2019"/>
    <w:p>
      <w:pPr>
        <w:pStyle w:val="Heading3"/>
      </w:pPr>
      <w:r>
        <w:t xml:space="preserve">"Tiber River Restoration Initiative" (2019)</w:t>
      </w:r>
    </w:p>
    <w:p>
      <w:pPr>
        <w:pStyle w:val="FirstParagraph"/>
      </w:pPr>
      <w:r>
        <w:t xml:space="preserve">Collaborated with local authorities to assess water quality and restore riparian zones. The project received the "Green Innovation Award" from the Italian Ministry of Environment.</w:t>
      </w:r>
    </w:p>
    <w:bookmarkEnd w:id="35"/>
    <w:bookmarkStart w:id="36" w:name="X569b9388bc80c8859c28a4c9d7aea1bed176020"/>
    <w:p>
      <w:pPr>
        <w:pStyle w:val="Heading3"/>
      </w:pPr>
      <w:r>
        <w:t xml:space="preserve">"Invasive Species Monitoring in Lazio" (2017–2018)</w:t>
      </w:r>
    </w:p>
    <w:p>
      <w:pPr>
        <w:pStyle w:val="FirstParagraph"/>
      </w:pPr>
      <w:r>
        <w:t xml:space="preserve">Developed a citizen science program to track invasive species, engaging over 500 volunteers across Rome and surrounding regions.</w:t>
      </w:r>
    </w:p>
    <w:bookmarkEnd w:id="36"/>
    <w:bookmarkEnd w:id="37"/>
    <w:bookmarkEnd w:id="38"/>
    <w:bookmarkStart w:id="39" w:name="references"/>
    <w:p>
      <w:pPr>
        <w:pStyle w:val="Heading2"/>
      </w:pPr>
      <w:r>
        <w:t xml:space="preserve">References</w:t>
      </w:r>
    </w:p>
    <w:p>
      <w:pPr>
        <w:pStyle w:val="FirstParagraph"/>
      </w:pPr>
      <w:r>
        <w:t xml:space="preserve">Available upon request. Contact: marco.ricci.bio@example.com</w:t>
      </w:r>
    </w:p>
    <w:bookmarkEnd w:id="39"/>
    <w:p>
      <w:pPr>
        <w:pStyle w:val="BodyText"/>
      </w:pPr>
      <w:r>
        <w:t xml:space="preserve">This Resume is tailored for a Biologist in Italy Rome, emphasizing expertise in ecological research, environmental policy, and sustainable practices.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Italy Rome</dc:title>
  <dc:creator/>
  <dc:language>en</dc:language>
  <cp:keywords/>
  <dcterms:created xsi:type="dcterms:W3CDTF">2026-07-21T03:11:55Z</dcterms:created>
  <dcterms:modified xsi:type="dcterms:W3CDTF">2026-07-21T03:11:55Z</dcterms:modified>
</cp:coreProperties>
</file>

<file path=docProps/custom.xml><?xml version="1.0" encoding="utf-8"?>
<Properties xmlns="http://schemas.openxmlformats.org/officeDocument/2006/custom-properties" xmlns:vt="http://schemas.openxmlformats.org/officeDocument/2006/docPropsVTypes"/>
</file>