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Biologist</w:t>
      </w:r>
      <w:r>
        <w:t xml:space="preserve"> </w:t>
      </w:r>
      <w:r>
        <w:t xml:space="preserve">-</w:t>
      </w:r>
      <w:r>
        <w:t xml:space="preserve"> </w:t>
      </w:r>
      <w:r>
        <w:t xml:space="preserve">Japan</w:t>
      </w:r>
      <w:r>
        <w:t xml:space="preserve"> </w:t>
      </w:r>
      <w:r>
        <w:t xml:space="preserve">Tokyo</w:t>
      </w:r>
    </w:p>
    <w:bookmarkStart w:id="37" w:name="biologist-resume"/>
    <w:p>
      <w:pPr>
        <w:pStyle w:val="Heading1"/>
      </w:pPr>
      <w:r>
        <w:t xml:space="preserve">Biologist Resume</w:t>
      </w:r>
    </w:p>
    <w:p>
      <w:pPr>
        <w:pStyle w:val="FirstParagraph"/>
      </w:pPr>
      <w:r>
        <w:rPr>
          <w:bCs/>
          <w:b/>
        </w:rPr>
        <w:t xml:space="preserve">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biological research, ecological conservation, and scientific innovation. Specializing in [specific field: e.g., molecular biology, environmental science, or biodiversity studies], I have contributed to projects that align with Japan's commitment to sustainability and advanced biotechnological development. My work in Tokyo has focused on addressing local environmental challenges while advancing global scientific understanding. As a Biologist in Japan Tokyo, I aim to bridge traditional ecological knowledge with modern research methodologies to foster a balanced ecosystem and promote scientific collaboration within the region.</w:t>
      </w:r>
    </w:p>
    <w:bookmarkEnd w:id="21"/>
    <w:bookmarkStart w:id="25" w:name="education"/>
    <w:p>
      <w:pPr>
        <w:pStyle w:val="Heading2"/>
      </w:pPr>
      <w:r>
        <w:t xml:space="preserve">Education</w:t>
      </w:r>
    </w:p>
    <w:bookmarkStart w:id="22" w:name="master-of-science-in-biology"/>
    <w:p>
      <w:pPr>
        <w:pStyle w:val="Heading3"/>
      </w:pPr>
      <w:r>
        <w:t xml:space="preserve">Master of Science in Biology</w:t>
      </w:r>
    </w:p>
    <w:p>
      <w:pPr>
        <w:pStyle w:val="FirstParagraph"/>
      </w:pPr>
      <w:r>
        <w:rPr>
          <w:bCs/>
          <w:b/>
        </w:rPr>
        <w:t xml:space="preserve">Tokyo University of Science</w:t>
      </w:r>
      <w:r>
        <w:t xml:space="preserve">, Tokyo, Japan</w:t>
      </w:r>
      <w:r>
        <w:br/>
      </w:r>
      <w:r>
        <w:t xml:space="preserve">Graduated: [Year]</w:t>
      </w:r>
    </w:p>
    <w:p>
      <w:pPr>
        <w:numPr>
          <w:ilvl w:val="0"/>
          <w:numId w:val="1001"/>
        </w:numPr>
        <w:pStyle w:val="Compact"/>
      </w:pPr>
      <w:r>
        <w:t xml:space="preserve">Thesis: "Impact of Urbanization on Local Biodiversity in Tokyo"</w:t>
      </w:r>
    </w:p>
    <w:p>
      <w:pPr>
        <w:numPr>
          <w:ilvl w:val="0"/>
          <w:numId w:val="1001"/>
        </w:numPr>
        <w:pStyle w:val="Compact"/>
      </w:pPr>
      <w:r>
        <w:t xml:space="preserve">Relevant coursework: Ecology, Genetics, Environmental Chemistry</w:t>
      </w:r>
    </w:p>
    <w:bookmarkEnd w:id="22"/>
    <w:bookmarkStart w:id="23" w:name="X4e538881117ef4b06d575f437d520d9f1531807"/>
    <w:p>
      <w:pPr>
        <w:pStyle w:val="Heading3"/>
      </w:pPr>
      <w:r>
        <w:t xml:space="preserve">Bachelor of Science in Environmental Science</w:t>
      </w:r>
    </w:p>
    <w:p>
      <w:pPr>
        <w:pStyle w:val="FirstParagraph"/>
      </w:pPr>
      <w:r>
        <w:rPr>
          <w:bCs/>
          <w:b/>
        </w:rPr>
        <w:t xml:space="preserve">Kyoto University</w:t>
      </w:r>
      <w:r>
        <w:t xml:space="preserve">, Kyoto, Japan</w:t>
      </w:r>
      <w:r>
        <w:br/>
      </w:r>
      <w:r>
        <w:t xml:space="preserve">Graduated: [Year]</w:t>
      </w:r>
    </w:p>
    <w:p>
      <w:pPr>
        <w:numPr>
          <w:ilvl w:val="0"/>
          <w:numId w:val="1002"/>
        </w:numPr>
        <w:pStyle w:val="Compact"/>
      </w:pPr>
      <w:r>
        <w:t xml:space="preserve">Focus on sustainable resource management and ecosystem dynamics</w:t>
      </w:r>
    </w:p>
    <w:p>
      <w:pPr>
        <w:numPr>
          <w:ilvl w:val="0"/>
          <w:numId w:val="1002"/>
        </w:numPr>
        <w:pStyle w:val="Compact"/>
      </w:pPr>
      <w:r>
        <w:t xml:space="preserve">Participated in a research project on forest conservation in the Kanto region</w:t>
      </w:r>
    </w:p>
    <w:bookmarkEnd w:id="23"/>
    <w:bookmarkStart w:id="24" w:name="certifications"/>
    <w:p>
      <w:pPr>
        <w:pStyle w:val="Heading3"/>
      </w:pPr>
      <w:r>
        <w:t xml:space="preserve">Certifications</w:t>
      </w:r>
    </w:p>
    <w:p>
      <w:pPr>
        <w:numPr>
          <w:ilvl w:val="0"/>
          <w:numId w:val="1003"/>
        </w:numPr>
        <w:pStyle w:val="Compact"/>
      </w:pPr>
      <w:r>
        <w:t xml:space="preserve">JLPT N2 Japanese Language Proficiency Certificate (if applicable)</w:t>
      </w:r>
    </w:p>
    <w:p>
      <w:pPr>
        <w:numPr>
          <w:ilvl w:val="0"/>
          <w:numId w:val="1003"/>
        </w:numPr>
        <w:pStyle w:val="Compact"/>
      </w:pPr>
      <w:r>
        <w:t xml:space="preserve">Certified Environmental Scientist (Japan Society of Environmental Science)</w:t>
      </w:r>
    </w:p>
    <w:p>
      <w:pPr>
        <w:numPr>
          <w:ilvl w:val="0"/>
          <w:numId w:val="1003"/>
        </w:numPr>
        <w:pStyle w:val="Compact"/>
      </w:pPr>
      <w:r>
        <w:t xml:space="preserve">Advanced Training in Molecular Biology Techniques</w:t>
      </w:r>
    </w:p>
    <w:bookmarkEnd w:id="24"/>
    <w:bookmarkEnd w:id="25"/>
    <w:bookmarkStart w:id="29" w:name="work-experience"/>
    <w:p>
      <w:pPr>
        <w:pStyle w:val="Heading2"/>
      </w:pPr>
      <w:r>
        <w:t xml:space="preserve">Work Experience</w:t>
      </w:r>
    </w:p>
    <w:bookmarkStart w:id="26" w:name="senior-biologist"/>
    <w:p>
      <w:pPr>
        <w:pStyle w:val="Heading3"/>
      </w:pPr>
      <w:r>
        <w:t xml:space="preserve">Senior Biologist</w:t>
      </w:r>
    </w:p>
    <w:p>
      <w:pPr>
        <w:pStyle w:val="FirstParagraph"/>
      </w:pPr>
      <w:r>
        <w:rPr>
          <w:bCs/>
          <w:b/>
        </w:rPr>
        <w:t xml:space="preserve">Tokyo Institute of Ecology and Research (TIER)</w:t>
      </w:r>
      <w:r>
        <w:t xml:space="preserve">, Tokyo, Japan</w:t>
      </w:r>
      <w:r>
        <w:br/>
      </w:r>
      <w:r>
        <w:t xml:space="preserve">[Start Date] – Present</w:t>
      </w:r>
    </w:p>
    <w:p>
      <w:pPr>
        <w:numPr>
          <w:ilvl w:val="0"/>
          <w:numId w:val="1004"/>
        </w:numPr>
        <w:pStyle w:val="Compact"/>
      </w:pPr>
      <w:r>
        <w:t xml:space="preserve">Lead research projects on urban biodiversity, analyzing the impact of Tokyo's rapid development on native species.</w:t>
      </w:r>
    </w:p>
    <w:p>
      <w:pPr>
        <w:numPr>
          <w:ilvl w:val="0"/>
          <w:numId w:val="1004"/>
        </w:numPr>
        <w:pStyle w:val="Compact"/>
      </w:pPr>
      <w:r>
        <w:t xml:space="preserve">Collaborated with local government agencies to design conservation strategies for endangered flora and fauna in the Tokyo Metropolitan Area.</w:t>
      </w:r>
    </w:p>
    <w:p>
      <w:pPr>
        <w:numPr>
          <w:ilvl w:val="0"/>
          <w:numId w:val="1004"/>
        </w:numPr>
        <w:pStyle w:val="Compact"/>
      </w:pPr>
      <w:r>
        <w:t xml:space="preserve">Published peer-reviewed articles in journals such as "Journal of Urban Ecology" and "Environmental Science &amp; Technology."</w:t>
      </w:r>
    </w:p>
    <w:p>
      <w:pPr>
        <w:numPr>
          <w:ilvl w:val="0"/>
          <w:numId w:val="1004"/>
        </w:numPr>
        <w:pStyle w:val="Compact"/>
      </w:pPr>
      <w:r>
        <w:t xml:space="preserve">Provided expert consultations for environmental policies aligned with Japan's Green Growth Strategy.</w:t>
      </w:r>
    </w:p>
    <w:bookmarkEnd w:id="26"/>
    <w:bookmarkStart w:id="27" w:name="research-biologist"/>
    <w:p>
      <w:pPr>
        <w:pStyle w:val="Heading3"/>
      </w:pPr>
      <w:r>
        <w:t xml:space="preserve">Research Biologist</w:t>
      </w:r>
    </w:p>
    <w:p>
      <w:pPr>
        <w:pStyle w:val="FirstParagraph"/>
      </w:pPr>
      <w:r>
        <w:rPr>
          <w:bCs/>
          <w:b/>
        </w:rPr>
        <w:t xml:space="preserve">National Institute for Environmental Studies (NIES)</w:t>
      </w:r>
      <w:r>
        <w:t xml:space="preserve">, Tsukuba, Japan</w:t>
      </w:r>
      <w:r>
        <w:br/>
      </w:r>
      <w:r>
        <w:t xml:space="preserve">[Start Date] – [End Date]</w:t>
      </w:r>
    </w:p>
    <w:p>
      <w:pPr>
        <w:numPr>
          <w:ilvl w:val="0"/>
          <w:numId w:val="1005"/>
        </w:numPr>
        <w:pStyle w:val="Compact"/>
      </w:pPr>
      <w:r>
        <w:t xml:space="preserve">Conducted field studies on microbial diversity in Tokyo's water systems, contributing to pollution mitigation efforts.</w:t>
      </w:r>
    </w:p>
    <w:p>
      <w:pPr>
        <w:numPr>
          <w:ilvl w:val="0"/>
          <w:numId w:val="1005"/>
        </w:numPr>
        <w:pStyle w:val="Compact"/>
      </w:pPr>
      <w:r>
        <w:t xml:space="preserve">Developed data analysis tools using Python and R to model ecosystem health metrics.</w:t>
      </w:r>
    </w:p>
    <w:p>
      <w:pPr>
        <w:numPr>
          <w:ilvl w:val="0"/>
          <w:numId w:val="1005"/>
        </w:numPr>
        <w:pStyle w:val="Compact"/>
      </w:pPr>
      <w:r>
        <w:t xml:space="preserve">Presented findings at the Japan Ecological Society Annual Conference, highlighting the importance of biodiversity for urban resilience.</w:t>
      </w:r>
    </w:p>
    <w:bookmarkEnd w:id="27"/>
    <w:bookmarkStart w:id="28" w:name="internship-environmental-biologist"/>
    <w:p>
      <w:pPr>
        <w:pStyle w:val="Heading3"/>
      </w:pPr>
      <w:r>
        <w:t xml:space="preserve">Internship: Environmental Biologist</w:t>
      </w:r>
    </w:p>
    <w:p>
      <w:pPr>
        <w:pStyle w:val="FirstParagraph"/>
      </w:pPr>
      <w:r>
        <w:rPr>
          <w:bCs/>
          <w:b/>
        </w:rPr>
        <w:t xml:space="preserve">Tokyo Metropolitan Government – Department of Environment</w:t>
      </w:r>
      <w:r>
        <w:t xml:space="preserve">, Tokyo, Japan</w:t>
      </w:r>
      <w:r>
        <w:br/>
      </w:r>
      <w:r>
        <w:t xml:space="preserve">[Start Date] – [End Date]</w:t>
      </w:r>
    </w:p>
    <w:p>
      <w:pPr>
        <w:numPr>
          <w:ilvl w:val="0"/>
          <w:numId w:val="1006"/>
        </w:numPr>
        <w:pStyle w:val="Compact"/>
      </w:pPr>
      <w:r>
        <w:t xml:space="preserve">Assisted in monitoring air and water quality in Tokyo’s industrial zones.</w:t>
      </w:r>
    </w:p>
    <w:p>
      <w:pPr>
        <w:numPr>
          <w:ilvl w:val="0"/>
          <w:numId w:val="1006"/>
        </w:numPr>
        <w:pStyle w:val="Compact"/>
      </w:pPr>
      <w:r>
        <w:t xml:space="preserve">Supported the development of a biodiversity action plan for the city's green spaces.</w:t>
      </w:r>
    </w:p>
    <w:p>
      <w:pPr>
        <w:numPr>
          <w:ilvl w:val="0"/>
          <w:numId w:val="1006"/>
        </w:numPr>
        <w:pStyle w:val="Compact"/>
      </w:pPr>
      <w:r>
        <w:t xml:space="preserve">Collaborated with local communities to promote citizen science initiatives related to urban ecology.</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DNA sequencing, microscopy, and biochemical assays.</w:t>
      </w:r>
    </w:p>
    <w:p>
      <w:pPr>
        <w:numPr>
          <w:ilvl w:val="0"/>
          <w:numId w:val="1007"/>
        </w:numPr>
        <w:pStyle w:val="Compact"/>
      </w:pPr>
      <w:r>
        <w:rPr>
          <w:bCs/>
          <w:b/>
        </w:rPr>
        <w:t xml:space="preserve">Data Analysis:</w:t>
      </w:r>
      <w:r>
        <w:t xml:space="preserve"> </w:t>
      </w:r>
      <w:r>
        <w:t xml:space="preserve">Proficient in Excel, SPSS, R, and Python for statistical modeling and ecological data interpretation.</w:t>
      </w:r>
    </w:p>
    <w:p>
      <w:pPr>
        <w:numPr>
          <w:ilvl w:val="0"/>
          <w:numId w:val="1007"/>
        </w:numPr>
        <w:pStyle w:val="Compact"/>
      </w:pPr>
      <w:r>
        <w:rPr>
          <w:bCs/>
          <w:b/>
        </w:rPr>
        <w:t xml:space="preserve">Environmental Research:</w:t>
      </w:r>
      <w:r>
        <w:t xml:space="preserve"> </w:t>
      </w:r>
      <w:r>
        <w:t xml:space="preserve">Expertise in ecosystem assessment, habitat restoration planning, and environmental impact studies.</w:t>
      </w:r>
    </w:p>
    <w:p>
      <w:pPr>
        <w:numPr>
          <w:ilvl w:val="0"/>
          <w:numId w:val="1007"/>
        </w:numPr>
        <w:pStyle w:val="Compact"/>
      </w:pPr>
      <w:r>
        <w:rPr>
          <w:bCs/>
          <w:b/>
        </w:rPr>
        <w:t xml:space="preserve">Languages:</w:t>
      </w:r>
      <w:r>
        <w:t xml:space="preserve"> </w:t>
      </w:r>
      <w:r>
        <w:t xml:space="preserve">Fluent in English and Japanese (N2 level). Ability to communicate effectively with local stakeholders in Tokyo.</w:t>
      </w:r>
    </w:p>
    <w:p>
      <w:pPr>
        <w:numPr>
          <w:ilvl w:val="0"/>
          <w:numId w:val="1007"/>
        </w:numPr>
        <w:pStyle w:val="Compact"/>
      </w:pPr>
      <w:r>
        <w:rPr>
          <w:bCs/>
          <w:b/>
        </w:rPr>
        <w:t xml:space="preserve">Certifications:</w:t>
      </w:r>
      <w:r>
        <w:t xml:space="preserve"> </w:t>
      </w:r>
      <w:r>
        <w:t xml:space="preserve">ISO 14001 Environmental Management Systems, OSHA Safety Protocols.</w:t>
      </w:r>
    </w:p>
    <w:bookmarkEnd w:id="30"/>
    <w:bookmarkStart w:id="34" w:name="projects-and-research-contributions"/>
    <w:p>
      <w:pPr>
        <w:pStyle w:val="Heading2"/>
      </w:pPr>
      <w:r>
        <w:t xml:space="preserve">Projects and Research Contributions</w:t>
      </w:r>
    </w:p>
    <w:bookmarkStart w:id="31" w:name="tokyo-green-corridor-initiative"/>
    <w:p>
      <w:pPr>
        <w:pStyle w:val="Heading3"/>
      </w:pPr>
      <w:r>
        <w:t xml:space="preserve">"Tokyo Green Corridor Initiative"</w:t>
      </w:r>
    </w:p>
    <w:p>
      <w:pPr>
        <w:pStyle w:val="FirstParagraph"/>
      </w:pPr>
      <w:r>
        <w:rPr>
          <w:bCs/>
          <w:b/>
        </w:rPr>
        <w:t xml:space="preserve">Role:</w:t>
      </w:r>
      <w:r>
        <w:t xml:space="preserve"> </w:t>
      </w:r>
      <w:r>
        <w:t xml:space="preserve">Lead Biologist</w:t>
      </w:r>
      <w:r>
        <w:br/>
      </w:r>
      <w:r>
        <w:rPr>
          <w:bCs/>
          <w:b/>
        </w:rPr>
        <w:t xml:space="preserve">Description:</w:t>
      </w:r>
      <w:r>
        <w:t xml:space="preserve"> </w:t>
      </w:r>
      <w:r>
        <w:t xml:space="preserve">Designed a network of green spaces to connect fragmented habitats in Tokyo, enhancing biodiversity and reducing urban heat island effects. This project was recognized by the Tokyo Metropolitan Government for its innovative approach.</w:t>
      </w:r>
    </w:p>
    <w:bookmarkEnd w:id="31"/>
    <w:bookmarkStart w:id="32" w:name="microbial-diversity-in-urban-rivers"/>
    <w:p>
      <w:pPr>
        <w:pStyle w:val="Heading3"/>
      </w:pPr>
      <w:r>
        <w:t xml:space="preserve">"Microbial Diversity in Urban Rivers"</w:t>
      </w:r>
    </w:p>
    <w:p>
      <w:pPr>
        <w:pStyle w:val="FirstParagraph"/>
      </w:pPr>
      <w:r>
        <w:rPr>
          <w:bCs/>
          <w:b/>
        </w:rPr>
        <w:t xml:space="preserve">Role:</w:t>
      </w:r>
      <w:r>
        <w:t xml:space="preserve"> </w:t>
      </w:r>
      <w:r>
        <w:t xml:space="preserve">Lead Researcher</w:t>
      </w:r>
      <w:r>
        <w:br/>
      </w:r>
      <w:r>
        <w:rPr>
          <w:bCs/>
          <w:b/>
        </w:rPr>
        <w:t xml:space="preserve">Description:</w:t>
      </w:r>
      <w:r>
        <w:t xml:space="preserve"> </w:t>
      </w:r>
      <w:r>
        <w:t xml:space="preserve">Analyzed microbial communities in Tokyo's rivers to assess water quality and identify pollution sources. Findings were used to inform the city’s wastewater management policies.</w:t>
      </w:r>
    </w:p>
    <w:bookmarkEnd w:id="32"/>
    <w:bookmarkStart w:id="33" w:name="community-based-conservation-programs"/>
    <w:p>
      <w:pPr>
        <w:pStyle w:val="Heading3"/>
      </w:pPr>
      <w:r>
        <w:t xml:space="preserve">"Community-Based Conservation Programs"</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Partnered with local schools and NGOs in Tokyo to create educational programs on biodiversity. These initiatives increased public awareness of environmental issues and fostered community involvement in conservation efforts.</w:t>
      </w:r>
    </w:p>
    <w:bookmarkEnd w:id="33"/>
    <w:bookmarkEnd w:id="34"/>
    <w:bookmarkStart w:id="35" w:name="career-objectives"/>
    <w:p>
      <w:pPr>
        <w:pStyle w:val="Heading2"/>
      </w:pPr>
      <w:r>
        <w:t xml:space="preserve">Career Objectives</w:t>
      </w:r>
    </w:p>
    <w:p>
      <w:pPr>
        <w:pStyle w:val="FirstParagraph"/>
      </w:pPr>
      <w:r>
        <w:t xml:space="preserve">As a Biologist in Japan Tokyo, I aim to contribute my expertise to advancing ecological research and sustainable development. My goal is to work with institutions such as the Japan Society of Ecology or international organizations like the United Nations Environment Programme (UNEP) to address global challenges through localized, science-driven solutions. I am committed to fostering collaboration between researchers, policymakers, and communities in Tokyo to create a resilient and environmentally conscious future.</w:t>
      </w:r>
    </w:p>
    <w:bookmarkEnd w:id="35"/>
    <w:bookmarkStart w:id="36" w:name="references"/>
    <w:p>
      <w:pPr>
        <w:pStyle w:val="Heading2"/>
      </w:pPr>
      <w:r>
        <w:t xml:space="preserve">References</w:t>
      </w:r>
    </w:p>
    <w:p>
      <w:pPr>
        <w:pStyle w:val="FirstParagraph"/>
      </w:pPr>
      <w:r>
        <w:t xml:space="preserve">Available upon request. Contact: [Your Email/Phone]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Biologist - Japan Tokyo</dc:title>
  <dc:creator/>
  <dc:language>en</dc:language>
  <cp:keywords/>
  <dcterms:created xsi:type="dcterms:W3CDTF">2025-12-13T09:59:47Z</dcterms:created>
  <dcterms:modified xsi:type="dcterms:W3CDTF">2025-12-13T09:59:47Z</dcterms:modified>
</cp:coreProperties>
</file>

<file path=docProps/custom.xml><?xml version="1.0" encoding="utf-8"?>
<Properties xmlns="http://schemas.openxmlformats.org/officeDocument/2006/custom-properties" xmlns:vt="http://schemas.openxmlformats.org/officeDocument/2006/docPropsVTypes"/>
</file>