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Nepal</w:t>
      </w:r>
      <w:r>
        <w:t xml:space="preserve"> </w:t>
      </w:r>
      <w:r>
        <w:t xml:space="preserve">Kathmandu</w:t>
      </w:r>
    </w:p>
    <w:bookmarkStart w:id="33" w:name="resume"/>
    <w:p>
      <w:pPr>
        <w:pStyle w:val="Heading1"/>
      </w:pPr>
      <w:r>
        <w:t xml:space="preserve">Resume</w:t>
      </w:r>
    </w:p>
    <w:bookmarkStart w:id="32" w:name="biologist-nepal-kathmandu"/>
    <w:p>
      <w:pPr>
        <w:pStyle w:val="Heading2"/>
      </w:pPr>
      <w:r>
        <w:t xml:space="preserve">Biologist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Laxmi Thapa</w:t>
      </w:r>
    </w:p>
    <w:p>
      <w:pPr>
        <w:pStyle w:val="BodyText"/>
      </w:pPr>
      <w:r>
        <w:rPr>
          <w:bCs/>
          <w:b/>
        </w:rPr>
        <w:t xml:space="preserve">Address:</w:t>
      </w:r>
      <w:r>
        <w:t xml:space="preserve"> </w:t>
      </w:r>
      <w:r>
        <w:t xml:space="preserve">123 Kavre Road, Kathmandu, Nepal</w:t>
      </w:r>
    </w:p>
    <w:p>
      <w:pPr>
        <w:pStyle w:val="BodyText"/>
      </w:pPr>
      <w:r>
        <w:rPr>
          <w:bCs/>
          <w:b/>
        </w:rPr>
        <w:t xml:space="preserve">Email:</w:t>
      </w:r>
      <w:r>
        <w:t xml:space="preserve"> </w:t>
      </w:r>
      <w:r>
        <w:t xml:space="preserve">laxmi.thapa@biologistnepal.org</w:t>
      </w:r>
    </w:p>
    <w:p>
      <w:pPr>
        <w:pStyle w:val="BodyText"/>
      </w:pPr>
      <w:r>
        <w:rPr>
          <w:bCs/>
          <w:b/>
        </w:rPr>
        <w:t xml:space="preserve">Phone:</w:t>
      </w:r>
      <w:r>
        <w:t xml:space="preserve"> </w:t>
      </w:r>
      <w:r>
        <w:t xml:space="preserve">+977-1-4456789</w:t>
      </w:r>
    </w:p>
    <w:bookmarkEnd w:id="20"/>
    <w:bookmarkStart w:id="21" w:name="professional-summary"/>
    <w:p>
      <w:pPr>
        <w:pStyle w:val="Heading3"/>
      </w:pPr>
      <w:r>
        <w:t xml:space="preserve">Professional Summary</w:t>
      </w:r>
    </w:p>
    <w:p>
      <w:pPr>
        <w:pStyle w:val="FirstParagraph"/>
      </w:pPr>
      <w:r>
        <w:t xml:space="preserve">A dedicated Biologist with over a decade of experience in ecological research, biodiversity conservation, and environmental education. Specialized in studying the unique ecosystems of Nepal Kathmandu and its surrounding regions. Committed to advancing scientific knowledge while addressing local challenges such as habitat degradation, climate change, and sustainable development. Passionate about mentoring young scientists and fostering community engagement in biological research.</w:t>
      </w:r>
    </w:p>
    <w:bookmarkEnd w:id="21"/>
    <w:bookmarkStart w:id="25" w:name="professional-experience"/>
    <w:p>
      <w:pPr>
        <w:pStyle w:val="Heading3"/>
      </w:pPr>
      <w:r>
        <w:t xml:space="preserve">Professional Experience</w:t>
      </w:r>
    </w:p>
    <w:bookmarkStart w:id="22" w:name="Xd8a3e3f4091dfd5a8bb6e86cad45480acc35cba"/>
    <w:p>
      <w:pPr>
        <w:pStyle w:val="Heading4"/>
      </w:pPr>
      <w:r>
        <w:t xml:space="preserve">Senior Biologist | National Biodiversity Research Center (NBRC), Kathmandu, Nepal</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Lead research projects on the flora and fauna of the Himalayan region, focusing on endemic species in Nepal Kathmandu.</w:t>
      </w:r>
    </w:p>
    <w:p>
      <w:pPr>
        <w:numPr>
          <w:ilvl w:val="0"/>
          <w:numId w:val="1001"/>
        </w:numPr>
        <w:pStyle w:val="Compact"/>
      </w:pPr>
      <w:r>
        <w:t xml:space="preserve">Collaborated with local communities to implement conservation strategies for threatened ecosystems, including wetlands and forests.</w:t>
      </w:r>
    </w:p>
    <w:p>
      <w:pPr>
        <w:numPr>
          <w:ilvl w:val="0"/>
          <w:numId w:val="1001"/>
        </w:numPr>
        <w:pStyle w:val="Compact"/>
      </w:pPr>
      <w:r>
        <w:t xml:space="preserve">Published peer-reviewed articles in journals such as "Journal of Nepalese Biological Research" and presented findings at international conferences.</w:t>
      </w:r>
    </w:p>
    <w:p>
      <w:pPr>
        <w:numPr>
          <w:ilvl w:val="0"/>
          <w:numId w:val="1001"/>
        </w:numPr>
        <w:pStyle w:val="Compact"/>
      </w:pPr>
      <w:r>
        <w:t xml:space="preserve">Developed training programs for schoolteachers to integrate environmental education into curricula, emphasizing the importance of biodiversity in Nepal Kathmandu.</w:t>
      </w:r>
    </w:p>
    <w:bookmarkEnd w:id="22"/>
    <w:bookmarkStart w:id="23" w:name="Xb7f13f8c38f05386e65ab02eb61acc14414c6a3"/>
    <w:p>
      <w:pPr>
        <w:pStyle w:val="Heading4"/>
      </w:pPr>
      <w:r>
        <w:t xml:space="preserve">Research Biologist | Kathmandu University, Department of Environmental Science</w:t>
      </w:r>
    </w:p>
    <w:p>
      <w:pPr>
        <w:pStyle w:val="FirstParagraph"/>
      </w:pPr>
      <w:r>
        <w:rPr>
          <w:bCs/>
          <w:b/>
        </w:rPr>
        <w:t xml:space="preserve">Duration:</w:t>
      </w:r>
      <w:r>
        <w:t xml:space="preserve"> </w:t>
      </w:r>
      <w:r>
        <w:t xml:space="preserve">June 2015 – December 2017</w:t>
      </w:r>
    </w:p>
    <w:bookmarkEnd w:id="23"/>
    <w:bookmarkStart w:id="24" w:name="X28cb48a94cd0880c34a489e16d3db93bddea2f5"/>
    <w:p>
      <w:pPr>
        <w:pStyle w:val="Heading4"/>
      </w:pPr>
      <w:r>
        <w:t xml:space="preserve">Field Biologist | WWF Nepal, Kathmandu Office</w:t>
      </w:r>
    </w:p>
    <w:p>
      <w:pPr>
        <w:pStyle w:val="FirstParagraph"/>
      </w:pPr>
      <w:r>
        <w:rPr>
          <w:bCs/>
          <w:b/>
        </w:rPr>
        <w:t xml:space="preserve">Duration:</w:t>
      </w:r>
      <w:r>
        <w:t xml:space="preserve"> </w:t>
      </w:r>
      <w:r>
        <w:t xml:space="preserve">March 2013 – May 2015</w:t>
      </w:r>
    </w:p>
    <w:bookmarkEnd w:id="24"/>
    <w:bookmarkEnd w:id="25"/>
    <w:bookmarkStart w:id="26" w:name="education"/>
    <w:p>
      <w:pPr>
        <w:pStyle w:val="Heading3"/>
      </w:pPr>
      <w:r>
        <w:t xml:space="preserve">Education</w:t>
      </w:r>
    </w:p>
    <w:p>
      <w:pPr>
        <w:pStyle w:val="FirstParagraph"/>
      </w:pPr>
      <w:r>
        <w:rPr>
          <w:bCs/>
          <w:b/>
        </w:rPr>
        <w:t xml:space="preserve">Ph.D. in Ecology and Evolutionary Biology</w:t>
      </w:r>
      <w:r>
        <w:t xml:space="preserve">, University of Colorado Boulder, USA (2012)</w:t>
      </w:r>
    </w:p>
    <w:p>
      <w:pPr>
        <w:pStyle w:val="BodyText"/>
      </w:pPr>
      <w:r>
        <w:rPr>
          <w:bCs/>
          <w:b/>
        </w:rPr>
        <w:t xml:space="preserve">M.Sc. in Environmental Science</w:t>
      </w:r>
      <w:r>
        <w:t xml:space="preserve">, Tribhuvan University, Nepal (2007)</w:t>
      </w:r>
    </w:p>
    <w:p>
      <w:pPr>
        <w:pStyle w:val="BodyText"/>
      </w:pPr>
      <w:r>
        <w:rPr>
          <w:bCs/>
          <w:b/>
        </w:rPr>
        <w:t xml:space="preserve">B.Sc. in Zoology</w:t>
      </w:r>
      <w:r>
        <w:t xml:space="preserve">, Kathmandu University, Nepal (2004)</w:t>
      </w:r>
    </w:p>
    <w:bookmarkEnd w:id="26"/>
    <w:bookmarkStart w:id="27" w:name="key-skills"/>
    <w:p>
      <w:pPr>
        <w:pStyle w:val="Heading3"/>
      </w:pPr>
      <w:r>
        <w:t xml:space="preserve">Key Skills</w:t>
      </w:r>
    </w:p>
    <w:p>
      <w:pPr>
        <w:numPr>
          <w:ilvl w:val="0"/>
          <w:numId w:val="1004"/>
        </w:numPr>
        <w:pStyle w:val="Compact"/>
      </w:pPr>
      <w:r>
        <w:t xml:space="preserve">Biodiversity Assessment and Conservation</w:t>
      </w:r>
    </w:p>
    <w:bookmarkEnd w:id="27"/>
    <w:bookmarkStart w:id="28" w:name="certifications-training"/>
    <w:p>
      <w:pPr>
        <w:pStyle w:val="Heading3"/>
      </w:pPr>
      <w:r>
        <w:t xml:space="preserve">Certifications &amp; Training</w:t>
      </w:r>
    </w:p>
    <w:p>
      <w:pPr>
        <w:numPr>
          <w:ilvl w:val="0"/>
          <w:numId w:val="1005"/>
        </w:numPr>
        <w:pStyle w:val="Compact"/>
      </w:pPr>
      <w:r>
        <w:t xml:space="preserve">Conservation Leadership Training Program, Wildlife Conservation Society (2016)</w:t>
      </w:r>
    </w:p>
    <w:bookmarkEnd w:id="28"/>
    <w:bookmarkStart w:id="29" w:name="projects-research-highlights"/>
    <w:p>
      <w:pPr>
        <w:pStyle w:val="Heading3"/>
      </w:pPr>
      <w:r>
        <w:t xml:space="preserve">Projects &amp; Research Highlights</w:t>
      </w:r>
    </w:p>
    <w:p>
      <w:pPr>
        <w:pStyle w:val="FirstParagraph"/>
      </w:pPr>
      <w:r>
        <w:rPr>
          <w:bCs/>
          <w:b/>
        </w:rPr>
        <w:t xml:space="preserve">Project Name:</w:t>
      </w:r>
      <w:r>
        <w:t xml:space="preserve"> </w:t>
      </w:r>
      <w:r>
        <w:t xml:space="preserve">"Biodiversity Mapping of Kathmandu Valley" (2019–2021)</w:t>
      </w:r>
    </w:p>
    <w:p>
      <w:pPr>
        <w:pStyle w:val="BodyText"/>
      </w:pPr>
      <w:r>
        <w:t xml:space="preserve">A comprehensive study funded by the Nepal government to create a baseline dataset of species diversity in urban and peri-urban areas. The project emphasized the role of green spaces in maintaining ecological balance, particularly in densely populated regions like Nepal Kathmandu.</w:t>
      </w:r>
    </w:p>
    <w:p>
      <w:pPr>
        <w:pStyle w:val="BodyText"/>
      </w:pPr>
      <w:r>
        <w:rPr>
          <w:bCs/>
          <w:b/>
        </w:rPr>
        <w:t xml:space="preserve">Project Name:</w:t>
      </w:r>
      <w:r>
        <w:t xml:space="preserve"> </w:t>
      </w:r>
      <w:r>
        <w:t xml:space="preserve">"Community-Based Forest Management in Kavre District" (2017–2018)</w:t>
      </w:r>
    </w:p>
    <w:p>
      <w:pPr>
        <w:pStyle w:val="BodyText"/>
      </w:pPr>
      <w:r>
        <w:rPr>
          <w:bCs/>
          <w:b/>
        </w:rPr>
        <w:t xml:space="preserve">Project Name:</w:t>
      </w:r>
      <w:r>
        <w:t xml:space="preserve"> </w:t>
      </w:r>
      <w:r>
        <w:t xml:space="preserve">"Climate Resilience in Himalayan Ecosystems" (2020–Present)</w:t>
      </w:r>
    </w:p>
    <w:bookmarkEnd w:id="29"/>
    <w:bookmarkStart w:id="30" w:name="publications"/>
    <w:p>
      <w:pPr>
        <w:pStyle w:val="Heading3"/>
      </w:pPr>
      <w:r>
        <w:t xml:space="preserve">Publications</w:t>
      </w:r>
    </w:p>
    <w:p>
      <w:pPr>
        <w:numPr>
          <w:ilvl w:val="0"/>
          <w:numId w:val="1006"/>
        </w:numPr>
        <w:pStyle w:val="Compact"/>
      </w:pPr>
      <w:r>
        <w:t xml:space="preserve">Thapa, L. (2021). "Urban Biodiversity in Nepal Kathmandu: Challenges and Opportunities." Journal of Nepalese Biological Research, 15(2), 45–60.</w:t>
      </w:r>
    </w:p>
    <w:bookmarkEnd w:id="30"/>
    <w:bookmarkStart w:id="31" w:name="language-cultural-competency"/>
    <w:p>
      <w:pPr>
        <w:pStyle w:val="Heading3"/>
      </w:pPr>
      <w:r>
        <w:t xml:space="preserve">Language &amp; Cultural Competency</w:t>
      </w:r>
    </w:p>
    <w:bookmarkEnd w:id="31"/>
    <w:p>
      <w:pPr>
        <w:pStyle w:val="FirstParagraph"/>
      </w:pPr>
      <w:r>
        <w:t xml:space="preserve">This resume is tailored for a Biologist in Nepal Kathmandu, emphasizing local ecological challenges and research opportunities.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Nepal Kathmandu</dc:title>
  <dc:creator/>
  <dc:language>en</dc:language>
  <cp:keywords/>
  <dcterms:created xsi:type="dcterms:W3CDTF">2026-07-21T06:39:55Z</dcterms:created>
  <dcterms:modified xsi:type="dcterms:W3CDTF">2026-07-21T06:39:55Z</dcterms:modified>
</cp:coreProperties>
</file>

<file path=docProps/custom.xml><?xml version="1.0" encoding="utf-8"?>
<Properties xmlns="http://schemas.openxmlformats.org/officeDocument/2006/custom-properties" xmlns:vt="http://schemas.openxmlformats.org/officeDocument/2006/docPropsVTypes"/>
</file>