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Islamabad,</w:t>
      </w:r>
      <w:r>
        <w:t xml:space="preserve"> </w:t>
      </w:r>
      <w:r>
        <w:t xml:space="preserve">Pakistan</w:t>
      </w:r>
    </w:p>
    <w:bookmarkStart w:id="33" w:name="resume-biologist-in-islamabad-pakistan"/>
    <w:p>
      <w:pPr>
        <w:pStyle w:val="Heading1"/>
      </w:pPr>
      <w:r>
        <w:t xml:space="preserve">Resume: Biologist in Islamabad, Pakistan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ayesha.khan@biologist.pk</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experienced biologist with over 8 years of expertise in ecological research, biodiversity conservation, and environmental science. Specializing in the unique ecosystems of Pakistan, particularly in Islamabad and surrounding regions. Proven ability to conduct fieldwork, analyze data, and develop sustainable solutions for local environmental challenges. Committed to advancing scientific knowledge while contributing to the preservation of Pakistan's natural heritage.</w:t>
      </w:r>
    </w:p>
    <w:bookmarkEnd w:id="21"/>
    <w:bookmarkStart w:id="22" w:name="education"/>
    <w:p>
      <w:pPr>
        <w:pStyle w:val="Heading2"/>
      </w:pPr>
      <w:r>
        <w:t xml:space="preserve">Education</w:t>
      </w:r>
    </w:p>
    <w:p>
      <w:pPr>
        <w:numPr>
          <w:ilvl w:val="0"/>
          <w:numId w:val="1001"/>
        </w:numPr>
        <w:pStyle w:val="Compact"/>
      </w:pPr>
      <w:r>
        <w:rPr>
          <w:bCs/>
          <w:b/>
        </w:rPr>
        <w:t xml:space="preserve">Ph.D. in Biology</w:t>
      </w:r>
      <w:r>
        <w:t xml:space="preserve">, Quaid-e-Azam University, Islamabad, Pakistan (2015-2019)</w:t>
      </w:r>
    </w:p>
    <w:p>
      <w:pPr>
        <w:numPr>
          <w:ilvl w:val="0"/>
          <w:numId w:val="1001"/>
        </w:numPr>
        <w:pStyle w:val="Compact"/>
      </w:pPr>
      <w:r>
        <w:rPr>
          <w:bCs/>
          <w:b/>
        </w:rPr>
        <w:t xml:space="preserve">M.Sc. in Ecology and Environmental Sciences</w:t>
      </w:r>
      <w:r>
        <w:t xml:space="preserve">, University of the Punjab, Lahore, Pakistan (2012-2014)</w:t>
      </w:r>
    </w:p>
    <w:p>
      <w:pPr>
        <w:numPr>
          <w:ilvl w:val="0"/>
          <w:numId w:val="1001"/>
        </w:numPr>
        <w:pStyle w:val="Compact"/>
      </w:pPr>
      <w:r>
        <w:rPr>
          <w:bCs/>
          <w:b/>
        </w:rPr>
        <w:t xml:space="preserve">B.Sc. in Biological Sciences</w:t>
      </w:r>
      <w:r>
        <w:t xml:space="preserve">, Bahauddin Zakariya University, Multan, Pakistan (2009-2012)</w:t>
      </w:r>
    </w:p>
    <w:bookmarkEnd w:id="22"/>
    <w:bookmarkStart w:id="26" w:name="professional-experience"/>
    <w:p>
      <w:pPr>
        <w:pStyle w:val="Heading2"/>
      </w:pPr>
      <w:r>
        <w:t xml:space="preserve">Professional Experience</w:t>
      </w:r>
    </w:p>
    <w:bookmarkStart w:id="23" w:name="senior-biologist"/>
    <w:p>
      <w:pPr>
        <w:pStyle w:val="Heading3"/>
      </w:pPr>
      <w:r>
        <w:t xml:space="preserve">Senior Biologist</w:t>
      </w:r>
    </w:p>
    <w:p>
      <w:pPr>
        <w:pStyle w:val="FirstParagraph"/>
      </w:pPr>
      <w:r>
        <w:rPr>
          <w:bCs/>
          <w:b/>
        </w:rPr>
        <w:t xml:space="preserve">Pakistan Institute of Environmental Research (PIER)</w:t>
      </w:r>
      <w:r>
        <w:t xml:space="preserve">, Islamabad, Pakistan (2019–Present)</w:t>
      </w:r>
    </w:p>
    <w:p>
      <w:pPr>
        <w:numPr>
          <w:ilvl w:val="0"/>
          <w:numId w:val="1002"/>
        </w:numPr>
        <w:pStyle w:val="Compact"/>
      </w:pPr>
      <w:r>
        <w:t xml:space="preserve">Lead research projects on biodiversity conservation in the Himalayan foothills and Indus River Basin, focusing on endangered species such as the snow leopard and Palla fish.</w:t>
      </w:r>
    </w:p>
    <w:p>
      <w:pPr>
        <w:numPr>
          <w:ilvl w:val="0"/>
          <w:numId w:val="1002"/>
        </w:numPr>
        <w:pStyle w:val="Compact"/>
      </w:pPr>
      <w:r>
        <w:t xml:space="preserve">Collaborate with local communities in Islamabad to implement sustainable agriculture practices that reduce environmental degradation.</w:t>
      </w:r>
    </w:p>
    <w:p>
      <w:pPr>
        <w:numPr>
          <w:ilvl w:val="0"/>
          <w:numId w:val="1002"/>
        </w:numPr>
        <w:pStyle w:val="Compact"/>
      </w:pPr>
      <w:r>
        <w:t xml:space="preserve">Publish peer-reviewed articles in national journals like "Pakistani Journal of Environmental Sciences" and present findings at international conferences.</w:t>
      </w:r>
    </w:p>
    <w:p>
      <w:pPr>
        <w:numPr>
          <w:ilvl w:val="0"/>
          <w:numId w:val="1002"/>
        </w:numPr>
        <w:pStyle w:val="Compact"/>
      </w:pPr>
      <w:r>
        <w:t xml:space="preserve">Develop educational programs for schools in Islamabad to raise awareness about environmental sustainability and the importance of biodiversity.</w:t>
      </w:r>
    </w:p>
    <w:bookmarkEnd w:id="23"/>
    <w:bookmarkStart w:id="24" w:name="research-biologist"/>
    <w:p>
      <w:pPr>
        <w:pStyle w:val="Heading3"/>
      </w:pPr>
      <w:r>
        <w:t xml:space="preserve">Research Biologist</w:t>
      </w:r>
    </w:p>
    <w:p>
      <w:pPr>
        <w:pStyle w:val="FirstParagraph"/>
      </w:pPr>
      <w:r>
        <w:rPr>
          <w:bCs/>
          <w:b/>
        </w:rPr>
        <w:t xml:space="preserve">Wildlife Conservation Society (WCS) - Pakistan Office</w:t>
      </w:r>
      <w:r>
        <w:t xml:space="preserve">, Islamabad, Pakistan (2016–2019)</w:t>
      </w:r>
    </w:p>
    <w:p>
      <w:pPr>
        <w:numPr>
          <w:ilvl w:val="0"/>
          <w:numId w:val="1003"/>
        </w:numPr>
        <w:pStyle w:val="Compact"/>
      </w:pPr>
      <w:r>
        <w:t xml:space="preserve">Conducted field surveys in the Margalla Hills National Park to monitor wildlife populations and habitat health.</w:t>
      </w:r>
    </w:p>
    <w:p>
      <w:pPr>
        <w:numPr>
          <w:ilvl w:val="0"/>
          <w:numId w:val="1003"/>
        </w:numPr>
        <w:pStyle w:val="Compact"/>
      </w:pPr>
      <w:r>
        <w:t xml:space="preserve">Collaborated with government agencies to draft policies for protecting endangered species in Islamabad's urban and rural areas.</w:t>
      </w:r>
    </w:p>
    <w:p>
      <w:pPr>
        <w:numPr>
          <w:ilvl w:val="0"/>
          <w:numId w:val="1003"/>
        </w:numPr>
        <w:pStyle w:val="Compact"/>
      </w:pPr>
      <w:r>
        <w:t xml:space="preserve">Managed a team of 10 biologists to collect and analyze data on pollution levels in local water bodies.</w:t>
      </w:r>
    </w:p>
    <w:p>
      <w:pPr>
        <w:numPr>
          <w:ilvl w:val="0"/>
          <w:numId w:val="1003"/>
        </w:numPr>
        <w:pStyle w:val="Compact"/>
      </w:pPr>
      <w:r>
        <w:t xml:space="preserve">Supported the establishment of wildlife corridors to mitigate human-wildlife conflicts in the Islamabad region.</w:t>
      </w:r>
    </w:p>
    <w:bookmarkEnd w:id="24"/>
    <w:bookmarkStart w:id="25" w:name="field-biologist"/>
    <w:p>
      <w:pPr>
        <w:pStyle w:val="Heading3"/>
      </w:pPr>
      <w:r>
        <w:t xml:space="preserve">Field Biologist</w:t>
      </w:r>
    </w:p>
    <w:p>
      <w:pPr>
        <w:pStyle w:val="FirstParagraph"/>
      </w:pPr>
      <w:r>
        <w:rPr>
          <w:bCs/>
          <w:b/>
        </w:rPr>
        <w:t xml:space="preserve">National Conservation Council, Pakistan</w:t>
      </w:r>
      <w:r>
        <w:t xml:space="preserve">, Islamabad, Pakistan (2014–2016)</w:t>
      </w:r>
    </w:p>
    <w:p>
      <w:pPr>
        <w:numPr>
          <w:ilvl w:val="0"/>
          <w:numId w:val="1004"/>
        </w:numPr>
        <w:pStyle w:val="Compact"/>
      </w:pPr>
      <w:r>
        <w:t xml:space="preserve">Participated in reforestation projects to restore degraded ecosystems in the Islamabad region.</w:t>
      </w:r>
    </w:p>
    <w:p>
      <w:pPr>
        <w:numPr>
          <w:ilvl w:val="0"/>
          <w:numId w:val="1004"/>
        </w:numPr>
        <w:pStyle w:val="Compact"/>
      </w:pPr>
      <w:r>
        <w:t xml:space="preserve">Trained local volunteers in biodiversity monitoring techniques and data collection methods.</w:t>
      </w:r>
    </w:p>
    <w:p>
      <w:pPr>
        <w:numPr>
          <w:ilvl w:val="0"/>
          <w:numId w:val="1004"/>
        </w:numPr>
        <w:pStyle w:val="Compact"/>
      </w:pPr>
      <w:r>
        <w:t xml:space="preserve">Contributed to the creation of a comprehensive database of flora and fauna in Pakistan's northern territories.</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DNA sequencing, microscopy, and biochemical assays.</w:t>
      </w:r>
    </w:p>
    <w:p>
      <w:pPr>
        <w:numPr>
          <w:ilvl w:val="0"/>
          <w:numId w:val="1005"/>
        </w:numPr>
        <w:pStyle w:val="Compact"/>
      </w:pPr>
      <w:r>
        <w:rPr>
          <w:bCs/>
          <w:b/>
        </w:rPr>
        <w:t xml:space="preserve">Data Analysis:</w:t>
      </w:r>
      <w:r>
        <w:t xml:space="preserve"> </w:t>
      </w:r>
      <w:r>
        <w:t xml:space="preserve">Proficient in R, SPSS, and GIS software for ecological modeling.</w:t>
      </w:r>
    </w:p>
    <w:p>
      <w:pPr>
        <w:numPr>
          <w:ilvl w:val="0"/>
          <w:numId w:val="1005"/>
        </w:numPr>
        <w:pStyle w:val="Compact"/>
      </w:pPr>
      <w:r>
        <w:rPr>
          <w:bCs/>
          <w:b/>
        </w:rPr>
        <w:t xml:space="preserve">Fieldwork:</w:t>
      </w:r>
      <w:r>
        <w:t xml:space="preserve"> </w:t>
      </w:r>
      <w:r>
        <w:t xml:space="preserve">Experienced in conducting biodiversity surveys and environmental impact assessments.</w:t>
      </w:r>
    </w:p>
    <w:p>
      <w:pPr>
        <w:numPr>
          <w:ilvl w:val="0"/>
          <w:numId w:val="1005"/>
        </w:numPr>
        <w:pStyle w:val="Compact"/>
      </w:pPr>
      <w:r>
        <w:rPr>
          <w:bCs/>
          <w:b/>
        </w:rPr>
        <w:t xml:space="preserve">Languages:</w:t>
      </w:r>
      <w:r>
        <w:t xml:space="preserve"> </w:t>
      </w:r>
      <w:r>
        <w:t xml:space="preserve">Fluent in English and Urdu; basic knowledge of Pashto and Punjabi.</w:t>
      </w:r>
    </w:p>
    <w:p>
      <w:pPr>
        <w:numPr>
          <w:ilvl w:val="0"/>
          <w:numId w:val="1005"/>
        </w:numPr>
        <w:pStyle w:val="Compact"/>
      </w:pPr>
      <w:r>
        <w:rPr>
          <w:bCs/>
          <w:b/>
        </w:rPr>
        <w:t xml:space="preserve">Project Management:</w:t>
      </w:r>
      <w:r>
        <w:t xml:space="preserve"> </w:t>
      </w:r>
      <w:r>
        <w:t xml:space="preserve">Skilled in planning, executing, and evaluating research projects.</w:t>
      </w:r>
    </w:p>
    <w:bookmarkEnd w:id="27"/>
    <w:bookmarkStart w:id="28" w:name="projects"/>
    <w:p>
      <w:pPr>
        <w:pStyle w:val="Heading2"/>
      </w:pPr>
      <w:r>
        <w:t xml:space="preserve">Projects</w:t>
      </w:r>
    </w:p>
    <w:p>
      <w:pPr>
        <w:numPr>
          <w:ilvl w:val="0"/>
          <w:numId w:val="1006"/>
        </w:numPr>
        <w:pStyle w:val="Compact"/>
      </w:pPr>
      <w:r>
        <w:rPr>
          <w:bCs/>
          <w:b/>
        </w:rPr>
        <w:t xml:space="preserve">"Conservation of Snow Leopards in Northern Pakistan"</w:t>
      </w:r>
      <w:r>
        <w:t xml:space="preserve">: Led a multi-year project to study snow leopard populations in the Karakoram range, resulting in a 15% increase in sightings due to improved monitoring techniques.</w:t>
      </w:r>
    </w:p>
    <w:p>
      <w:pPr>
        <w:numPr>
          <w:ilvl w:val="0"/>
          <w:numId w:val="1006"/>
        </w:numPr>
        <w:pStyle w:val="Compact"/>
      </w:pPr>
      <w:r>
        <w:rPr>
          <w:bCs/>
          <w:b/>
        </w:rPr>
        <w:t xml:space="preserve">"Urban Biodiversity Mapping of Islamabad"</w:t>
      </w:r>
      <w:r>
        <w:t xml:space="preserve">: Created a detailed map of plant and animal species in Islamabad's green spaces, used by local planners to design eco-friendly infrastructure.</w:t>
      </w:r>
    </w:p>
    <w:p>
      <w:pPr>
        <w:numPr>
          <w:ilvl w:val="0"/>
          <w:numId w:val="1006"/>
        </w:numPr>
        <w:pStyle w:val="Compact"/>
      </w:pPr>
      <w:r>
        <w:rPr>
          <w:bCs/>
          <w:b/>
        </w:rPr>
        <w:t xml:space="preserve">"Pollution Monitoring in the River Indus"</w:t>
      </w:r>
      <w:r>
        <w:t xml:space="preserve">: Developed a framework for monitoring water quality in the Indus River, which was adopted by the Pakistan Environmental Protection Agency (EPA).</w:t>
      </w:r>
    </w:p>
    <w:bookmarkEnd w:id="28"/>
    <w:bookmarkStart w:id="29" w:name="certifications"/>
    <w:p>
      <w:pPr>
        <w:pStyle w:val="Heading2"/>
      </w:pPr>
      <w:r>
        <w:t xml:space="preserve">Certifications</w:t>
      </w:r>
    </w:p>
    <w:p>
      <w:pPr>
        <w:numPr>
          <w:ilvl w:val="0"/>
          <w:numId w:val="1007"/>
        </w:numPr>
        <w:pStyle w:val="Compact"/>
      </w:pPr>
      <w:r>
        <w:rPr>
          <w:bCs/>
          <w:b/>
        </w:rPr>
        <w:t xml:space="preserve">Certified Environmental Scientist</w:t>
      </w:r>
      <w:r>
        <w:t xml:space="preserve">, Pakistan Environmental Research Institute (2020)</w:t>
      </w:r>
    </w:p>
    <w:p>
      <w:pPr>
        <w:numPr>
          <w:ilvl w:val="0"/>
          <w:numId w:val="1007"/>
        </w:numPr>
        <w:pStyle w:val="Compact"/>
      </w:pPr>
      <w:r>
        <w:rPr>
          <w:bCs/>
          <w:b/>
        </w:rPr>
        <w:t xml:space="preserve">Advanced GIS Training</w:t>
      </w:r>
      <w:r>
        <w:t xml:space="preserve">, International Centre for Integrated Mountain Development (ICIMOD), Kathmandu, Nepal (2018)</w:t>
      </w:r>
    </w:p>
    <w:bookmarkEnd w:id="29"/>
    <w:bookmarkStart w:id="30" w:name="awards-and-achievements"/>
    <w:p>
      <w:pPr>
        <w:pStyle w:val="Heading2"/>
      </w:pPr>
      <w:r>
        <w:t xml:space="preserve">Awards and Achievements</w:t>
      </w:r>
    </w:p>
    <w:p>
      <w:pPr>
        <w:numPr>
          <w:ilvl w:val="0"/>
          <w:numId w:val="1008"/>
        </w:numPr>
        <w:pStyle w:val="Compact"/>
      </w:pPr>
      <w:r>
        <w:rPr>
          <w:bCs/>
          <w:b/>
        </w:rPr>
        <w:t xml:space="preserve">Best Research Paper Award</w:t>
      </w:r>
      <w:r>
        <w:t xml:space="preserve">, Pakistan Ecological Society (2021) for work on "Ecosystem Services in Islamabad's Margalla Hills."</w:t>
      </w:r>
    </w:p>
    <w:p>
      <w:pPr>
        <w:numPr>
          <w:ilvl w:val="0"/>
          <w:numId w:val="1008"/>
        </w:numPr>
        <w:pStyle w:val="Compact"/>
      </w:pPr>
      <w:r>
        <w:rPr>
          <w:bCs/>
          <w:b/>
        </w:rPr>
        <w:t xml:space="preserve">Outstanding Contribution to Environmental Conservation</w:t>
      </w:r>
      <w:r>
        <w:t xml:space="preserve">, Government of Pakistan (2020).</w:t>
      </w:r>
    </w:p>
    <w:p>
      <w:pPr>
        <w:numPr>
          <w:ilvl w:val="0"/>
          <w:numId w:val="1008"/>
        </w:numPr>
        <w:pStyle w:val="Compact"/>
      </w:pPr>
      <w:r>
        <w:rPr>
          <w:bCs/>
          <w:b/>
        </w:rPr>
        <w:t xml:space="preserve">Young Scientist Fellowship</w:t>
      </w:r>
      <w:r>
        <w:t xml:space="preserve">, National Academy of Sciences, Pakistan (2017).</w:t>
      </w:r>
    </w:p>
    <w:bookmarkEnd w:id="30"/>
    <w:bookmarkStart w:id="31" w:name="publications"/>
    <w:p>
      <w:pPr>
        <w:pStyle w:val="Heading2"/>
      </w:pPr>
      <w:r>
        <w:t xml:space="preserve">Publications</w:t>
      </w:r>
    </w:p>
    <w:p>
      <w:pPr>
        <w:numPr>
          <w:ilvl w:val="0"/>
          <w:numId w:val="1009"/>
        </w:numPr>
        <w:pStyle w:val="Compact"/>
      </w:pPr>
      <w:r>
        <w:t xml:space="preserve">Khan, A. (2021). "Biodiversity Conservation in Islamabad: Challenges and Opportunities." *Pakistani Journal of Environmental Sciences*, 15(3), 45–60.</w:t>
      </w:r>
    </w:p>
    <w:p>
      <w:pPr>
        <w:numPr>
          <w:ilvl w:val="0"/>
          <w:numId w:val="1009"/>
        </w:numPr>
        <w:pStyle w:val="Compact"/>
      </w:pPr>
      <w:r>
        <w:t xml:space="preserve">Khan, A., &amp; Ahmad, R. (2019). "Pollution Levels in the River Indus: A Case Study of Islamabad." *Journal of Water and Environmental Management*, 8(2), 112–130.</w:t>
      </w:r>
    </w:p>
    <w:bookmarkEnd w:id="31"/>
    <w:bookmarkStart w:id="32" w:name="references"/>
    <w:p>
      <w:pPr>
        <w:pStyle w:val="Heading2"/>
      </w:pPr>
      <w:r>
        <w:t xml:space="preserve">References</w:t>
      </w:r>
    </w:p>
    <w:p>
      <w:pPr>
        <w:pStyle w:val="FirstParagraph"/>
      </w:pPr>
      <w:r>
        <w:t xml:space="preserve">Available upon request. Contact Dr. Ayesha Khan at ayesha.khan@biologist.pk or +92-300-1234567.</w:t>
      </w:r>
    </w:p>
    <w:bookmarkEnd w:id="32"/>
    <w:p>
      <w:pPr>
        <w:pStyle w:val="BodyText"/>
      </w:pPr>
      <w:r>
        <w:t xml:space="preserve">This resume is tailored for the role of a biologist in Islamabad, Pakistan, emphasizing expertise in local ecosystems, environmental research, and community engagement. Designed to meet the needs of employers seeking professionals with a deep understanding of Pakistan's biodiversity and sustainable development challenges.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Islamabad, Pakistan</dc:title>
  <dc:creator/>
  <dc:language>en</dc:language>
  <cp:keywords/>
  <dcterms:created xsi:type="dcterms:W3CDTF">2026-07-23T12:54:32Z</dcterms:created>
  <dcterms:modified xsi:type="dcterms:W3CDTF">2026-07-23T12:54:32Z</dcterms:modified>
</cp:coreProperties>
</file>

<file path=docProps/custom.xml><?xml version="1.0" encoding="utf-8"?>
<Properties xmlns="http://schemas.openxmlformats.org/officeDocument/2006/custom-properties" xmlns:vt="http://schemas.openxmlformats.org/officeDocument/2006/docPropsVTypes"/>
</file>