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</w:p>
    <w:bookmarkStart w:id="34" w:name="biologist-resume"/>
    <w:p>
      <w:pPr>
        <w:pStyle w:val="Heading1"/>
      </w:pPr>
      <w:r>
        <w:t xml:space="preserve">Biologist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+27 12 345 6789 | john.doe@example.com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Biologist with over seven years of experience in ecological research, biodiversity conservation, and environmental science. Specializing in the unique ecosystems of South Africa Johannesburg, I have contributed to projects focused on sustainable development, wildlife preservation, and community-based conservation initiatives. My work aligns with the needs of South Africa's diverse environment while addressing global challenges such as climate change and habitat degradation. With a strong academic background in biology and hands-on experience in both laboratory and field settings, I am committed to advancing scientific knowledge that benefits local communities and ecosystems in Johannesburg.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Xe4efa322374f0819ce544d630e8fc8a686bd55f"/>
    <w:p>
      <w:pPr>
        <w:pStyle w:val="Heading3"/>
      </w:pPr>
      <w:r>
        <w:t xml:space="preserve">Research Assistant – University of the Witwatersrand (Wits), Johannesburg, South Africa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ecological surveys of native flora and fauna in Johannesburg's urban and peri-urban areas, contributing to the development of conservation strategies for endangered species.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to implement community education programs on biodiversity preservation, reaching over 1,000 residents in Johannesburg.</w:t>
      </w:r>
    </w:p>
    <w:p>
      <w:pPr>
        <w:numPr>
          <w:ilvl w:val="0"/>
          <w:numId w:val="1001"/>
        </w:numPr>
        <w:pStyle w:val="Compact"/>
      </w:pPr>
      <w:r>
        <w:t xml:space="preserve">Published peer-reviewed research on the impact of urbanization on South African ecosystems in journals such as *African Journal of Ecology* and *South African Journal of Wildlife Research*.</w:t>
      </w:r>
    </w:p>
    <w:p>
      <w:pPr>
        <w:numPr>
          <w:ilvl w:val="0"/>
          <w:numId w:val="1001"/>
        </w:numPr>
        <w:pStyle w:val="Compact"/>
      </w:pPr>
      <w:r>
        <w:t xml:space="preserve">Led a team in analyzing soil and water samples from Johannesburg's mining-affected regions to assess environmental recovery efforts.</w:t>
      </w:r>
    </w:p>
    <w:bookmarkEnd w:id="21"/>
    <w:bookmarkStart w:id="22" w:name="Xfcc3ea7d07fd5ff277f03f003032ac2babd76cd"/>
    <w:p>
      <w:pPr>
        <w:pStyle w:val="Heading3"/>
      </w:pPr>
      <w:r>
        <w:t xml:space="preserve">Environmental Consultant – EcoSolutions Africa, Johannesburg, South Africa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to clients on environmental compliance and biodiversity management in line with South African legislation such as the National Environmental Management Act (NEMA).</w:t>
      </w:r>
    </w:p>
    <w:p>
      <w:pPr>
        <w:numPr>
          <w:ilvl w:val="0"/>
          <w:numId w:val="1002"/>
        </w:numPr>
        <w:pStyle w:val="Compact"/>
      </w:pPr>
      <w:r>
        <w:t xml:space="preserve">Designed and executed impact assessments for infrastructure projects, ensuring alignment with Johannesburg's development goals while minimizing ecological disruption.</w:t>
      </w:r>
    </w:p>
    <w:p>
      <w:pPr>
        <w:numPr>
          <w:ilvl w:val="0"/>
          <w:numId w:val="1002"/>
        </w:numPr>
        <w:pStyle w:val="Compact"/>
      </w:pPr>
      <w:r>
        <w:t xml:space="preserve">Supported the creation of green corridors in Johannesburg to enhance urban biodiversity and mitigate the effects of climate change.</w:t>
      </w:r>
    </w:p>
    <w:p>
      <w:pPr>
        <w:numPr>
          <w:ilvl w:val="0"/>
          <w:numId w:val="1002"/>
        </w:numPr>
        <w:pStyle w:val="Compact"/>
      </w:pPr>
      <w:r>
        <w:t xml:space="preserve">Trained local stakeholders on sustainable practices, including waste management and water conservation, tailored to South Africa's arid regions.</w:t>
      </w:r>
    </w:p>
    <w:bookmarkEnd w:id="22"/>
    <w:bookmarkStart w:id="23" w:name="X62905dfba92aa7b022379ce8491dcfe58770a33"/>
    <w:p>
      <w:pPr>
        <w:pStyle w:val="Heading3"/>
      </w:pPr>
      <w:r>
        <w:t xml:space="preserve">Junior Biologist – Council for Scientific and Industrial Research (CSIR), Johannesburg, South Africa</w:t>
      </w:r>
    </w:p>
    <w:p>
      <w:pPr>
        <w:pStyle w:val="FirstParagraph"/>
      </w:pPr>
      <w:r>
        <w:rPr>
          <w:iCs/>
          <w:i/>
        </w:rPr>
        <w:t xml:space="preserve">January 2014 – May 2016</w:t>
      </w:r>
    </w:p>
    <w:p>
      <w:pPr>
        <w:numPr>
          <w:ilvl w:val="0"/>
          <w:numId w:val="1003"/>
        </w:numPr>
        <w:pStyle w:val="Compact"/>
      </w:pPr>
      <w:r>
        <w:t xml:space="preserve">Participated in projects focused on invasive species control in South African ecosystems, including the management of alien vegetation in Johannesburg's protected areas.</w:t>
      </w:r>
    </w:p>
    <w:p>
      <w:pPr>
        <w:numPr>
          <w:ilvl w:val="0"/>
          <w:numId w:val="1003"/>
        </w:numPr>
        <w:pStyle w:val="Compact"/>
      </w:pPr>
      <w:r>
        <w:t xml:space="preserve">Analyzed data from long-term monitoring programs to evaluate the effectiveness of conservation interventions in Johannesburg and surrounding regions.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researchers on a study about the genetic diversity of indigenous plants in South Africa, published in *Journal of Plant Research*.</w:t>
      </w:r>
    </w:p>
    <w:p>
      <w:pPr>
        <w:numPr>
          <w:ilvl w:val="0"/>
          <w:numId w:val="1003"/>
        </w:numPr>
        <w:pStyle w:val="Compact"/>
      </w:pPr>
      <w:r>
        <w:t xml:space="preserve">Supported outreach initiatives to promote public awareness of environmental issues through workshops and school programs in Johannesburg.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d65028ef3469540805590b292c8a3bf06cbfdbc"/>
    <w:p>
      <w:pPr>
        <w:pStyle w:val="Heading3"/>
      </w:pPr>
      <w:r>
        <w:t xml:space="preserve">B.Sc. (Hons) Biology – University of Pretoria, South Africa</w:t>
      </w:r>
    </w:p>
    <w:p>
      <w:pPr>
        <w:pStyle w:val="FirstParagraph"/>
      </w:pPr>
      <w:r>
        <w:rPr>
          <w:iCs/>
          <w:i/>
        </w:rPr>
        <w:t xml:space="preserve">2010 – 2013</w:t>
      </w:r>
    </w:p>
    <w:p>
      <w:pPr>
        <w:pStyle w:val="BodyText"/>
      </w:pPr>
      <w:r>
        <w:t xml:space="preserve">Specialized in ecology and conservation biology, with a thesis on "The Role of Pollinators in South African Fynbos Ecosystems." Graduated with honors.</w:t>
      </w:r>
    </w:p>
    <w:bookmarkEnd w:id="25"/>
    <w:bookmarkStart w:id="26" w:name="Xd0007c4edfb547deca86c24a02a93911dc034bd"/>
    <w:p>
      <w:pPr>
        <w:pStyle w:val="Heading3"/>
      </w:pPr>
      <w:r>
        <w:t xml:space="preserve">M.Sc. Ecology – University of the Witwatersrand, Johannesburg, South Africa</w:t>
      </w:r>
    </w:p>
    <w:p>
      <w:pPr>
        <w:pStyle w:val="FirstParagraph"/>
      </w:pPr>
      <w:r>
        <w:rPr>
          <w:iCs/>
          <w:i/>
        </w:rPr>
        <w:t xml:space="preserve">2014 – 2016</w:t>
      </w:r>
    </w:p>
    <w:p>
      <w:pPr>
        <w:pStyle w:val="BodyText"/>
      </w:pPr>
      <w:r>
        <w:t xml:space="preserve">Research focused on urban ecology in Johannesburg, exploring how human activities affect native species. Presented findings at the African Ecological Association Conference.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Ecological Research:</w:t>
      </w:r>
      <w:r>
        <w:t xml:space="preserve"> </w:t>
      </w:r>
      <w:r>
        <w:t xml:space="preserve">Proficient in designing and executing field studies, data collection, and statistical analysis using R and SPSS.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Environmental Policy:</w:t>
      </w:r>
      <w:r>
        <w:t xml:space="preserve"> </w:t>
      </w:r>
      <w:r>
        <w:t xml:space="preserve">Knowledge of South African environmental laws, including NEMA and the Protected Areas Act.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Skilled in DNA barcoding, soil/water quality testing, and histological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GIS Mapping:</w:t>
      </w:r>
      <w:r>
        <w:t xml:space="preserve"> </w:t>
      </w:r>
      <w:r>
        <w:t xml:space="preserve">Experienced in using ArcGIS to create habitat suitability models for conservation planning in Johannesburg and beyond.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present complex scientific concepts to diverse audiences, including policymakers and community groups.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Environmental Compliance Officer (ECO) Certification</w:t>
      </w:r>
      <w:r>
        <w:t xml:space="preserve"> </w:t>
      </w:r>
      <w:r>
        <w:t xml:space="preserve">– South African Environmental Association, 2017.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Wildlife Monitoring Techniques</w:t>
      </w:r>
      <w:r>
        <w:t xml:space="preserve"> </w:t>
      </w:r>
      <w:r>
        <w:t xml:space="preserve">– Johannesburg Wildlife Conservation Institute, 2015.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for Ecologists</w:t>
      </w:r>
      <w:r>
        <w:t xml:space="preserve"> </w:t>
      </w:r>
      <w:r>
        <w:t xml:space="preserve">– Coursera (University of Edinburgh), 2018.</w:t>
      </w:r>
    </w:p>
    <w:bookmarkEnd w:id="29"/>
    <w:bookmarkStart w:id="30" w:name="projects-and-research"/>
    <w:p>
      <w:pPr>
        <w:pStyle w:val="Heading2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Johannesburg Urban Biodiversity Project (2020–Present)</w:t>
      </w:r>
      <w:r>
        <w:t xml:space="preserve">: A multi-year initiative to document and protect the city's unique biodiversity. Key contributions include:</w:t>
      </w:r>
    </w:p>
    <w:p>
      <w:pPr>
        <w:numPr>
          <w:ilvl w:val="0"/>
          <w:numId w:val="1006"/>
        </w:numPr>
        <w:pStyle w:val="Compact"/>
      </w:pPr>
      <w:r>
        <w:t xml:space="preserve">Mapping urban green spaces and identifying critical habitats for native species.</w:t>
      </w:r>
    </w:p>
    <w:p>
      <w:pPr>
        <w:numPr>
          <w:ilvl w:val="0"/>
          <w:numId w:val="1006"/>
        </w:numPr>
        <w:pStyle w:val="Compact"/>
      </w:pPr>
      <w:r>
        <w:t xml:space="preserve">Collaborating with the City of Johannesburg to develop a biodiversity action plan.</w:t>
      </w:r>
    </w:p>
    <w:p>
      <w:pPr>
        <w:pStyle w:val="FirstParagraph"/>
      </w:pPr>
      <w:r>
        <w:rPr>
          <w:bCs/>
          <w:b/>
        </w:rPr>
        <w:t xml:space="preserve">Alien Species Management in Kruger National Park (2018–2019)</w:t>
      </w:r>
      <w:r>
        <w:t xml:space="preserve">: A collaborative project with the South African National Parks Board, focusing on invasive species control strategies that could be adapted for Johannesburg's ecosystems.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Afrikaans (Proficient)</w:t>
      </w:r>
    </w:p>
    <w:bookmarkEnd w:id="31"/>
    <w:bookmarkStart w:id="32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Environmental Educator – Johannesburg Green Schools Program (2017–Present)</w:t>
      </w:r>
    </w:p>
    <w:p>
      <w:pPr>
        <w:numPr>
          <w:ilvl w:val="0"/>
          <w:numId w:val="1008"/>
        </w:numPr>
        <w:pStyle w:val="Compact"/>
      </w:pPr>
      <w:r>
        <w:t xml:space="preserve">Taught students about sustainable practices and the importance of biodiversity in South Africa.</w:t>
      </w:r>
    </w:p>
    <w:p>
      <w:pPr>
        <w:numPr>
          <w:ilvl w:val="0"/>
          <w:numId w:val="1008"/>
        </w:numPr>
        <w:pStyle w:val="Compact"/>
      </w:pPr>
      <w:r>
        <w:t xml:space="preserve">Organized tree-planting initiatives in local schools, involving over 500 students annually.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South African Society of Botanists (SASB)</w:t>
      </w:r>
    </w:p>
    <w:p>
      <w:pPr>
        <w:numPr>
          <w:ilvl w:val="0"/>
          <w:numId w:val="1009"/>
        </w:numPr>
        <w:pStyle w:val="Compact"/>
      </w:pPr>
      <w:r>
        <w:t xml:space="preserve">Member, Ecological Society of South Africa (ESSA)</w:t>
      </w:r>
    </w:p>
    <w:p>
      <w:pPr>
        <w:pStyle w:val="FirstParagraph"/>
      </w:pPr>
      <w:r>
        <w:rPr>
          <w:bCs/>
          <w:b/>
        </w:rPr>
        <w:t xml:space="preserve">Keywords:</w:t>
      </w:r>
      <w:r>
        <w:t xml:space="preserve"> </w:t>
      </w:r>
      <w:r>
        <w:t xml:space="preserve">Biologist, South Africa Johannesburg, Environmental Research, Biodiversity Conservation.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/>
  <dc:language>en</dc:language>
  <cp:keywords/>
  <dcterms:created xsi:type="dcterms:W3CDTF">2026-07-24T16:01:31Z</dcterms:created>
  <dcterms:modified xsi:type="dcterms:W3CDTF">2026-07-24T16:01:31Z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