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Biologist</w:t>
      </w:r>
      <w:r>
        <w:t xml:space="preserve"> </w:t>
      </w:r>
      <w:r>
        <w:t xml:space="preserve">in</w:t>
      </w:r>
      <w:r>
        <w:t xml:space="preserve"> </w:t>
      </w:r>
      <w:r>
        <w:t xml:space="preserve">Turkey</w:t>
      </w:r>
      <w:r>
        <w:t xml:space="preserve"> </w:t>
      </w:r>
      <w:r>
        <w:t xml:space="preserve">Ankara</w:t>
      </w:r>
    </w:p>
    <w:bookmarkStart w:id="40" w:name="biologist-resume"/>
    <w:p>
      <w:pPr>
        <w:pStyle w:val="Heading1"/>
      </w:pPr>
      <w:r>
        <w:t xml:space="preserve">Biologist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Ankara, Turkey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+90 555 123 4567</w:t>
      </w:r>
    </w:p>
    <w:p>
      <w:pPr>
        <w:pStyle w:val="BodyText"/>
      </w:pPr>
      <w:r>
        <w:rPr>
          <w:bCs/>
          <w:b/>
        </w:rPr>
        <w:t xml:space="preserve">LinkedIn:</w:t>
      </w:r>
      <w:r>
        <w:t xml:space="preserve"> </w:t>
      </w:r>
      <w:r>
        <w:t xml:space="preserve">linkedin.com/in/yourprofile</w:t>
      </w:r>
    </w:p>
    <w:bookmarkEnd w:id="20"/>
    <w:bookmarkEnd w:id="21"/>
    <w:bookmarkStart w:id="22" w:name="professional-summary"/>
    <w:p>
      <w:pPr>
        <w:pStyle w:val="Heading2"/>
      </w:pPr>
      <w:r>
        <w:t xml:space="preserve">Professional Summary</w:t>
      </w:r>
    </w:p>
    <w:p>
      <w:pPr>
        <w:pStyle w:val="FirstParagraph"/>
      </w:pPr>
      <w:r>
        <w:t xml:space="preserve">A dedicated Biologist with [X years] of experience in ecological research, biodiversity conservation, and environmental science within Turkey, specifically Ankara. Passionate about advancing biological knowledge to address local and global challenges. Proficient in fieldwork, laboratory analysis, and data interpretation. A strong advocate for sustainable practices aligned with Turkey’s natural heritage. Committed to contributing to scientific advancements in Ankara’s unique ecosystems while collaborating with institutions such as the Turkish Academy of Sciences (TUBA) and local universities.</w:t>
      </w:r>
    </w:p>
    <w:bookmarkEnd w:id="22"/>
    <w:bookmarkStart w:id="26" w:name="education"/>
    <w:p>
      <w:pPr>
        <w:pStyle w:val="Heading2"/>
      </w:pPr>
      <w:r>
        <w:t xml:space="preserve">Education</w:t>
      </w:r>
    </w:p>
    <w:bookmarkStart w:id="23" w:name="bachelor-of-science-in-biology"/>
    <w:p>
      <w:pPr>
        <w:pStyle w:val="Heading3"/>
      </w:pPr>
      <w:r>
        <w:t xml:space="preserve">Bachelor of Science in Biology</w:t>
      </w:r>
    </w:p>
    <w:p>
      <w:pPr>
        <w:pStyle w:val="FirstParagraph"/>
      </w:pPr>
      <w:r>
        <w:rPr>
          <w:bCs/>
          <w:b/>
        </w:rPr>
        <w:t xml:space="preserve">Bilkent University, Ankara, Turkey</w:t>
      </w:r>
    </w:p>
    <w:p>
      <w:pPr>
        <w:pStyle w:val="BodyText"/>
      </w:pPr>
      <w:r>
        <w:rPr>
          <w:iCs/>
          <w:i/>
        </w:rPr>
        <w:t xml:space="preserve">Graduated: June 20XX</w:t>
      </w:r>
    </w:p>
    <w:p>
      <w:pPr>
        <w:numPr>
          <w:ilvl w:val="0"/>
          <w:numId w:val="1001"/>
        </w:numPr>
        <w:pStyle w:val="Compact"/>
      </w:pPr>
      <w:r>
        <w:t xml:space="preserve">Relevant coursework: Ecology, Genetics, Microbiology, Environmental Science.</w:t>
      </w:r>
    </w:p>
    <w:p>
      <w:pPr>
        <w:numPr>
          <w:ilvl w:val="0"/>
          <w:numId w:val="1001"/>
        </w:numPr>
        <w:pStyle w:val="Compact"/>
      </w:pPr>
      <w:r>
        <w:t xml:space="preserve">Published a research paper on "Biodiversity Patterns in the Central Anatolian Steppe" in the Journal of Turkish Ecology.</w:t>
      </w:r>
    </w:p>
    <w:bookmarkEnd w:id="23"/>
    <w:bookmarkStart w:id="24" w:name="X4f612fdb7cefd0cc497207a9a87786154261b61"/>
    <w:p>
      <w:pPr>
        <w:pStyle w:val="Heading3"/>
      </w:pPr>
      <w:r>
        <w:t xml:space="preserve">Masters of Science in Environmental Biology</w:t>
      </w:r>
    </w:p>
    <w:p>
      <w:pPr>
        <w:pStyle w:val="FirstParagraph"/>
      </w:pPr>
      <w:r>
        <w:rPr>
          <w:bCs/>
          <w:b/>
        </w:rPr>
        <w:t xml:space="preserve">Middle East Technical University (METU), Ankara, Turkey</w:t>
      </w:r>
    </w:p>
    <w:p>
      <w:pPr>
        <w:pStyle w:val="BodyText"/>
      </w:pPr>
      <w:r>
        <w:rPr>
          <w:iCs/>
          <w:i/>
        </w:rPr>
        <w:t xml:space="preserve">Graduated: June 20XX</w:t>
      </w:r>
    </w:p>
    <w:p>
      <w:pPr>
        <w:numPr>
          <w:ilvl w:val="0"/>
          <w:numId w:val="1002"/>
        </w:numPr>
        <w:pStyle w:val="Compact"/>
      </w:pPr>
      <w:r>
        <w:t xml:space="preserve">Focused on conservation biology and climate change impacts on endemic species in Turkey.</w:t>
      </w:r>
    </w:p>
    <w:p>
      <w:pPr>
        <w:numPr>
          <w:ilvl w:val="0"/>
          <w:numId w:val="1002"/>
        </w:numPr>
        <w:pStyle w:val="Compact"/>
      </w:pPr>
      <w:r>
        <w:t xml:space="preserve">Completed a thesis titled "Assessing the Role of Urban Green Spaces in Enhancing Biodiversity in Ankara."</w:t>
      </w:r>
    </w:p>
    <w:bookmarkEnd w:id="24"/>
    <w:bookmarkStart w:id="25" w:name="phd-if-applicable"/>
    <w:p>
      <w:pPr>
        <w:pStyle w:val="Heading3"/>
      </w:pPr>
      <w:r>
        <w:t xml:space="preserve">PhD (if applicable)</w:t>
      </w:r>
    </w:p>
    <w:p>
      <w:pPr>
        <w:pStyle w:val="FirstParagraph"/>
      </w:pPr>
      <w:r>
        <w:rPr>
          <w:bCs/>
          <w:b/>
        </w:rPr>
        <w:t xml:space="preserve">[University Name], Ankara, Turkey</w:t>
      </w:r>
    </w:p>
    <w:p>
      <w:pPr>
        <w:pStyle w:val="BodyText"/>
      </w:pPr>
      <w:r>
        <w:rPr>
          <w:iCs/>
          <w:i/>
        </w:rPr>
        <w:t xml:space="preserve">Graduated: [Year]</w:t>
      </w:r>
    </w:p>
    <w:p>
      <w:pPr>
        <w:numPr>
          <w:ilvl w:val="0"/>
          <w:numId w:val="1003"/>
        </w:numPr>
        <w:pStyle w:val="Compact"/>
      </w:pPr>
      <w:r>
        <w:t xml:space="preserve">Research topic: [Specific area, e.g., "Genetic Diversity of Endangered Plant Species in the Taurus Mountains"].</w:t>
      </w:r>
    </w:p>
    <w:p>
      <w:pPr>
        <w:numPr>
          <w:ilvl w:val="0"/>
          <w:numId w:val="1003"/>
        </w:numPr>
        <w:pStyle w:val="Compact"/>
      </w:pPr>
      <w:r>
        <w:t xml:space="preserve">Published multiple peer-reviewed articles in international journals.</w:t>
      </w:r>
    </w:p>
    <w:bookmarkEnd w:id="25"/>
    <w:bookmarkEnd w:id="26"/>
    <w:bookmarkStart w:id="30" w:name="work-experience"/>
    <w:p>
      <w:pPr>
        <w:pStyle w:val="Heading2"/>
      </w:pPr>
      <w:r>
        <w:t xml:space="preserve">Work Experience</w:t>
      </w:r>
    </w:p>
    <w:bookmarkStart w:id="27" w:name="senior-biologist"/>
    <w:p>
      <w:pPr>
        <w:pStyle w:val="Heading3"/>
      </w:pPr>
      <w:r>
        <w:t xml:space="preserve">Senior Biologist</w:t>
      </w:r>
    </w:p>
    <w:p>
      <w:pPr>
        <w:pStyle w:val="FirstParagraph"/>
      </w:pPr>
      <w:r>
        <w:rPr>
          <w:bCs/>
          <w:b/>
        </w:rPr>
        <w:t xml:space="preserve">Ankara Environmental Research Institute, Ankara, Turkey</w:t>
      </w:r>
    </w:p>
    <w:p>
      <w:pPr>
        <w:pStyle w:val="BodyText"/>
      </w:pPr>
      <w:r>
        <w:rPr>
          <w:iCs/>
          <w:i/>
        </w:rPr>
        <w:t xml:space="preserve">June 20XX – Present</w:t>
      </w:r>
    </w:p>
    <w:p>
      <w:pPr>
        <w:numPr>
          <w:ilvl w:val="0"/>
          <w:numId w:val="1004"/>
        </w:numPr>
        <w:pStyle w:val="Compact"/>
      </w:pPr>
      <w:r>
        <w:t xml:space="preserve">Lead research projects on biodiversity conservation in Ankara’s protected areas, including the Göllü Dağ and Tandoğan National Parks.</w:t>
      </w:r>
    </w:p>
    <w:p>
      <w:pPr>
        <w:numPr>
          <w:ilvl w:val="0"/>
          <w:numId w:val="1004"/>
        </w:numPr>
        <w:pStyle w:val="Compact"/>
      </w:pPr>
      <w:r>
        <w:t xml:space="preserve">Collaborated with local NGOs to restore degraded habitats and promote community-based conservation initiatives.</w:t>
      </w:r>
    </w:p>
    <w:p>
      <w:pPr>
        <w:numPr>
          <w:ilvl w:val="0"/>
          <w:numId w:val="1004"/>
        </w:numPr>
        <w:pStyle w:val="Compact"/>
      </w:pPr>
      <w:r>
        <w:t xml:space="preserve">Published a report on "The Impact of Urbanization on Avian Biodiversity in Ankara" for the Ministry of Environment and Forestry.</w:t>
      </w:r>
    </w:p>
    <w:bookmarkEnd w:id="27"/>
    <w:bookmarkStart w:id="28" w:name="research-biologist"/>
    <w:p>
      <w:pPr>
        <w:pStyle w:val="Heading3"/>
      </w:pPr>
      <w:r>
        <w:t xml:space="preserve">Research Biologist</w:t>
      </w:r>
    </w:p>
    <w:p>
      <w:pPr>
        <w:pStyle w:val="FirstParagraph"/>
      </w:pPr>
      <w:r>
        <w:rPr>
          <w:bCs/>
          <w:b/>
        </w:rPr>
        <w:t xml:space="preserve">Turkish Biological Diversity Research Center, Ankara, Turkey</w:t>
      </w:r>
    </w:p>
    <w:p>
      <w:pPr>
        <w:pStyle w:val="BodyText"/>
      </w:pPr>
      <w:r>
        <w:rPr>
          <w:iCs/>
          <w:i/>
        </w:rPr>
        <w:t xml:space="preserve">January 20XX – May 20XX</w:t>
      </w:r>
    </w:p>
    <w:p>
      <w:pPr>
        <w:numPr>
          <w:ilvl w:val="0"/>
          <w:numId w:val="1005"/>
        </w:numPr>
        <w:pStyle w:val="Compact"/>
      </w:pPr>
      <w:r>
        <w:t xml:space="preserve">Conducted field surveys to document rare and endemic species in the Central Anatolia region.</w:t>
      </w:r>
    </w:p>
    <w:p>
      <w:pPr>
        <w:numPr>
          <w:ilvl w:val="0"/>
          <w:numId w:val="1005"/>
        </w:numPr>
        <w:pStyle w:val="Compact"/>
      </w:pPr>
      <w:r>
        <w:t xml:space="preserve">Developed a database of flora and fauna species, contributing to national biodiversity inventories.</w:t>
      </w:r>
    </w:p>
    <w:p>
      <w:pPr>
        <w:numPr>
          <w:ilvl w:val="0"/>
          <w:numId w:val="1005"/>
        </w:numPr>
        <w:pStyle w:val="Compact"/>
      </w:pPr>
      <w:r>
        <w:t xml:space="preserve">Presented findings at the 20XX Turkish Ecology Conference in Ankara, highlighting the importance of protecting native ecosystems.</w:t>
      </w:r>
    </w:p>
    <w:bookmarkEnd w:id="28"/>
    <w:bookmarkStart w:id="29" w:name="biologist-intern"/>
    <w:p>
      <w:pPr>
        <w:pStyle w:val="Heading3"/>
      </w:pPr>
      <w:r>
        <w:t xml:space="preserve">Biologist Intern</w:t>
      </w:r>
    </w:p>
    <w:p>
      <w:pPr>
        <w:pStyle w:val="FirstParagraph"/>
      </w:pPr>
      <w:r>
        <w:rPr>
          <w:bCs/>
          <w:b/>
        </w:rPr>
        <w:t xml:space="preserve">Ankara University Faculty of Science, Department of Biology</w:t>
      </w:r>
    </w:p>
    <w:p>
      <w:pPr>
        <w:pStyle w:val="BodyText"/>
      </w:pPr>
      <w:r>
        <w:rPr>
          <w:iCs/>
          <w:i/>
        </w:rPr>
        <w:t xml:space="preserve">September 20XX – December 20XX</w:t>
      </w:r>
    </w:p>
    <w:p>
      <w:pPr>
        <w:numPr>
          <w:ilvl w:val="0"/>
          <w:numId w:val="1006"/>
        </w:numPr>
        <w:pStyle w:val="Compact"/>
      </w:pPr>
      <w:r>
        <w:t xml:space="preserve">Assisted in laboratory experiments on genetic modification techniques for agricultural crops.</w:t>
      </w:r>
    </w:p>
    <w:p>
      <w:pPr>
        <w:numPr>
          <w:ilvl w:val="0"/>
          <w:numId w:val="1006"/>
        </w:numPr>
        <w:pStyle w:val="Compact"/>
      </w:pPr>
      <w:r>
        <w:t xml:space="preserve">Supported fieldwork in the Ankara Valley, analyzing soil and water samples for ecological health indicators.</w:t>
      </w:r>
    </w:p>
    <w:bookmarkEnd w:id="29"/>
    <w:bookmarkEnd w:id="30"/>
    <w:bookmarkStart w:id="31" w:name="skills"/>
    <w:p>
      <w:pPr>
        <w:pStyle w:val="Heading2"/>
      </w:pPr>
      <w:r>
        <w:t xml:space="preserve">Skills</w:t>
      </w:r>
    </w:p>
    <w:p>
      <w:pPr>
        <w:numPr>
          <w:ilvl w:val="0"/>
          <w:numId w:val="1007"/>
        </w:numPr>
        <w:pStyle w:val="Compact"/>
      </w:pPr>
      <w:r>
        <w:rPr>
          <w:bCs/>
          <w:b/>
        </w:rPr>
        <w:t xml:space="preserve">Laboratory Techniques:</w:t>
      </w:r>
      <w:r>
        <w:t xml:space="preserve"> </w:t>
      </w:r>
      <w:r>
        <w:t xml:space="preserve">DNA sequencing, PCR, microscopy, and bioinformatics analysis.</w:t>
      </w:r>
    </w:p>
    <w:p>
      <w:pPr>
        <w:numPr>
          <w:ilvl w:val="0"/>
          <w:numId w:val="1007"/>
        </w:numPr>
        <w:pStyle w:val="Compact"/>
      </w:pPr>
      <w:r>
        <w:rPr>
          <w:bCs/>
          <w:b/>
        </w:rPr>
        <w:t xml:space="preserve">Fieldwork:</w:t>
      </w:r>
      <w:r>
        <w:t xml:space="preserve"> </w:t>
      </w:r>
      <w:r>
        <w:t xml:space="preserve">Ecological surveys, specimen collection, and data logging in diverse environments (e.g., forests, wetlands).</w:t>
      </w:r>
    </w:p>
    <w:p>
      <w:pPr>
        <w:numPr>
          <w:ilvl w:val="0"/>
          <w:numId w:val="1007"/>
        </w:numPr>
        <w:pStyle w:val="Compact"/>
      </w:pPr>
      <w:r>
        <w:rPr>
          <w:bCs/>
          <w:b/>
        </w:rPr>
        <w:t xml:space="preserve">Data Analysis:</w:t>
      </w:r>
      <w:r>
        <w:t xml:space="preserve"> </w:t>
      </w:r>
      <w:r>
        <w:t xml:space="preserve">Proficient in R and Python for statistical modeling and ecological data interpretation.</w:t>
      </w:r>
    </w:p>
    <w:p>
      <w:pPr>
        <w:numPr>
          <w:ilvl w:val="0"/>
          <w:numId w:val="1007"/>
        </w:numPr>
        <w:pStyle w:val="Compact"/>
      </w:pPr>
      <w:r>
        <w:rPr>
          <w:bCs/>
          <w:b/>
        </w:rPr>
        <w:t xml:space="preserve">Languages:</w:t>
      </w:r>
      <w:r>
        <w:t xml:space="preserve"> </w:t>
      </w:r>
      <w:r>
        <w:t xml:space="preserve">Turkish (native), English (fluent), basic knowledge of German.</w:t>
      </w:r>
    </w:p>
    <w:p>
      <w:pPr>
        <w:numPr>
          <w:ilvl w:val="0"/>
          <w:numId w:val="1007"/>
        </w:numPr>
        <w:pStyle w:val="Compact"/>
      </w:pPr>
      <w:r>
        <w:rPr>
          <w:bCs/>
          <w:b/>
        </w:rPr>
        <w:t xml:space="preserve">Certifications:</w:t>
      </w:r>
      <w:r>
        <w:t xml:space="preserve"> </w:t>
      </w:r>
      <w:r>
        <w:t xml:space="preserve">Certified Environmental Auditor, GIS Mapping Certification (Ankara Institute of Technology).</w:t>
      </w:r>
    </w:p>
    <w:bookmarkEnd w:id="31"/>
    <w:bookmarkStart w:id="32" w:name="certifications"/>
    <w:p>
      <w:pPr>
        <w:pStyle w:val="Heading2"/>
      </w:pPr>
      <w:r>
        <w:t xml:space="preserve">Certifications</w:t>
      </w:r>
    </w:p>
    <w:p>
      <w:pPr>
        <w:numPr>
          <w:ilvl w:val="0"/>
          <w:numId w:val="1008"/>
        </w:numPr>
        <w:pStyle w:val="Compact"/>
      </w:pPr>
      <w:r>
        <w:t xml:space="preserve">Environmental Management System (EMS) Certification – ISO 14001, Ankara Environmental Training Center (20XX)</w:t>
      </w:r>
    </w:p>
    <w:p>
      <w:pPr>
        <w:numPr>
          <w:ilvl w:val="0"/>
          <w:numId w:val="1008"/>
        </w:numPr>
        <w:pStyle w:val="Compact"/>
      </w:pPr>
      <w:r>
        <w:t xml:space="preserve">Advanced Course in Molecular Biology Techniques, Ankara University (20XX)</w:t>
      </w:r>
    </w:p>
    <w:p>
      <w:pPr>
        <w:numPr>
          <w:ilvl w:val="0"/>
          <w:numId w:val="1008"/>
        </w:numPr>
        <w:pStyle w:val="Compact"/>
      </w:pPr>
      <w:r>
        <w:t xml:space="preserve">Certified Wildlife Rehabilitation Specialist – Turkey Wildlife Association (20XX)</w:t>
      </w:r>
    </w:p>
    <w:bookmarkEnd w:id="32"/>
    <w:bookmarkStart w:id="36" w:name="projects"/>
    <w:bookmarkStart w:id="35" w:name="notable-projects"/>
    <w:p>
      <w:pPr>
        <w:pStyle w:val="Heading2"/>
      </w:pPr>
      <w:r>
        <w:t xml:space="preserve">Notable Projects</w:t>
      </w:r>
    </w:p>
    <w:bookmarkStart w:id="33" w:name="X4c40f45674710fda5d9116e49d114b79b7eaf13"/>
    <w:p>
      <w:pPr>
        <w:pStyle w:val="Heading3"/>
      </w:pPr>
      <w:r>
        <w:t xml:space="preserve">Biodiversity Mapping of Ankara’s Urban Green Spaces</w:t>
      </w:r>
    </w:p>
    <w:p>
      <w:pPr>
        <w:pStyle w:val="FirstParagraph"/>
      </w:pPr>
      <w:r>
        <w:rPr>
          <w:bCs/>
          <w:b/>
        </w:rPr>
        <w:t xml:space="preserve">Objective:</w:t>
      </w:r>
      <w:r>
        <w:t xml:space="preserve"> </w:t>
      </w:r>
      <w:r>
        <w:t xml:space="preserve">To identify key habitats for native species in urban settings.</w:t>
      </w:r>
    </w:p>
    <w:p>
      <w:pPr>
        <w:pStyle w:val="BodyText"/>
      </w:pPr>
      <w:r>
        <w:rPr>
          <w:bCs/>
          <w:b/>
        </w:rPr>
        <w:t xml:space="preserve">Outcome:</w:t>
      </w:r>
      <w:r>
        <w:t xml:space="preserve"> </w:t>
      </w:r>
      <w:r>
        <w:t xml:space="preserve">Published a 20XX report that influenced the expansion of green corridors in Ankara, enhancing connectivity for wildlife.</w:t>
      </w:r>
    </w:p>
    <w:bookmarkEnd w:id="33"/>
    <w:bookmarkStart w:id="34" w:name="sustainable-agriculture-initiative"/>
    <w:p>
      <w:pPr>
        <w:pStyle w:val="Heading3"/>
      </w:pPr>
      <w:r>
        <w:t xml:space="preserve">Sustainable Agriculture Initiative</w:t>
      </w:r>
    </w:p>
    <w:p>
      <w:pPr>
        <w:pStyle w:val="FirstParagraph"/>
      </w:pPr>
      <w:r>
        <w:rPr>
          <w:bCs/>
          <w:b/>
        </w:rPr>
        <w:t xml:space="preserve">Description:</w:t>
      </w:r>
      <w:r>
        <w:t xml:space="preserve"> </w:t>
      </w:r>
      <w:r>
        <w:t xml:space="preserve">Collaborated with local farmers to develop eco-friendly practices using biological pest control methods.</w:t>
      </w:r>
    </w:p>
    <w:p>
      <w:pPr>
        <w:pStyle w:val="BodyText"/>
      </w:pPr>
      <w:r>
        <w:rPr>
          <w:bCs/>
          <w:b/>
        </w:rPr>
        <w:t xml:space="preserve">Impact:</w:t>
      </w:r>
      <w:r>
        <w:t xml:space="preserve"> </w:t>
      </w:r>
      <w:r>
        <w:t xml:space="preserve">Reduced chemical pesticide use by 40% in participating farms, improving soil and water quality in Ankara’s agricultural zones.</w:t>
      </w:r>
    </w:p>
    <w:bookmarkEnd w:id="34"/>
    <w:bookmarkEnd w:id="35"/>
    <w:bookmarkEnd w:id="36"/>
    <w:bookmarkStart w:id="37" w:name="professional-affiliations"/>
    <w:p>
      <w:pPr>
        <w:pStyle w:val="Heading2"/>
      </w:pPr>
      <w:r>
        <w:t xml:space="preserve">Professional Affiliations</w:t>
      </w:r>
    </w:p>
    <w:p>
      <w:pPr>
        <w:numPr>
          <w:ilvl w:val="0"/>
          <w:numId w:val="1009"/>
        </w:numPr>
        <w:pStyle w:val="Compact"/>
      </w:pPr>
      <w:r>
        <w:t xml:space="preserve">Member of the Turkish Ecological Society (TÜBİTAK), Ankara Chapter.</w:t>
      </w:r>
    </w:p>
    <w:p>
      <w:pPr>
        <w:numPr>
          <w:ilvl w:val="0"/>
          <w:numId w:val="1009"/>
        </w:numPr>
        <w:pStyle w:val="Compact"/>
      </w:pPr>
      <w:r>
        <w:t xml:space="preserve">Volunteer Researcher with the Ankara Conservation Network, focusing on endangered species protection.</w:t>
      </w:r>
    </w:p>
    <w:p>
      <w:pPr>
        <w:numPr>
          <w:ilvl w:val="0"/>
          <w:numId w:val="1009"/>
        </w:numPr>
        <w:pStyle w:val="Compact"/>
      </w:pPr>
      <w:r>
        <w:t xml:space="preserve">Past President of the Student Biology Club at Bilkent University (20XX–20XX).</w:t>
      </w:r>
    </w:p>
    <w:bookmarkEnd w:id="37"/>
    <w:bookmarkStart w:id="38" w:name="languages"/>
    <w:p>
      <w:pPr>
        <w:pStyle w:val="Heading2"/>
      </w:pPr>
      <w:r>
        <w:t xml:space="preserve">Languages</w:t>
      </w:r>
    </w:p>
    <w:p>
      <w:pPr>
        <w:numPr>
          <w:ilvl w:val="0"/>
          <w:numId w:val="1010"/>
        </w:numPr>
        <w:pStyle w:val="Compact"/>
      </w:pPr>
      <w:r>
        <w:t xml:space="preserve">Turkish – Native</w:t>
      </w:r>
    </w:p>
    <w:p>
      <w:pPr>
        <w:numPr>
          <w:ilvl w:val="0"/>
          <w:numId w:val="1010"/>
        </w:numPr>
        <w:pStyle w:val="Compact"/>
      </w:pPr>
      <w:r>
        <w:t xml:space="preserve">English – Proficient (TOEFL: [Score], 20XX)</w:t>
      </w:r>
    </w:p>
    <w:p>
      <w:pPr>
        <w:numPr>
          <w:ilvl w:val="0"/>
          <w:numId w:val="1010"/>
        </w:numPr>
        <w:pStyle w:val="Compact"/>
      </w:pPr>
      <w:r>
        <w:t xml:space="preserve">German – Basic (B1 Level)</w:t>
      </w:r>
    </w:p>
    <w:bookmarkEnd w:id="38"/>
    <w:bookmarkStart w:id="39" w:name="references"/>
    <w:p>
      <w:pPr>
        <w:pStyle w:val="Heading2"/>
      </w:pPr>
      <w:r>
        <w:t xml:space="preserve">References</w:t>
      </w:r>
    </w:p>
    <w:p>
      <w:pPr>
        <w:pStyle w:val="FirstParagraph"/>
      </w:pPr>
      <w:r>
        <w:t xml:space="preserve">Available upon request. Contact [Your Name] at [your.email@example.com] for details.</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Biologist in Turkey Ankara</dc:title>
  <dc:creator/>
  <dc:language>en</dc:language>
  <cp:keywords/>
  <dcterms:created xsi:type="dcterms:W3CDTF">2025-12-11T00:11:49Z</dcterms:created>
  <dcterms:modified xsi:type="dcterms:W3CDTF">2025-12-11T00:11:49Z</dcterms:modified>
</cp:coreProperties>
</file>

<file path=docProps/custom.xml><?xml version="1.0" encoding="utf-8"?>
<Properties xmlns="http://schemas.openxmlformats.org/officeDocument/2006/custom-properties" xmlns:vt="http://schemas.openxmlformats.org/officeDocument/2006/docPropsVTypes"/>
</file>